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77777777" w:rsidR="000B7D6F" w:rsidRPr="000B7D6F"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①</w:t>
            </w:r>
            <w:r w:rsidRPr="000B7D6F">
              <w:rPr>
                <w:rFonts w:eastAsiaTheme="minorHAnsi" w:cs="Times New Roman"/>
                <w:kern w:val="0"/>
                <w:sz w:val="18"/>
                <w:szCs w:val="18"/>
              </w:rPr>
              <w:t xml:space="preserve"> 工事・操業期間を通じて、排出される硫黄酸化物（</w:t>
            </w:r>
            <w:proofErr w:type="spellStart"/>
            <w:r w:rsidRPr="000B7D6F">
              <w:rPr>
                <w:rFonts w:eastAsiaTheme="minorHAnsi" w:cs="Times New Roman"/>
                <w:kern w:val="0"/>
                <w:sz w:val="18"/>
                <w:szCs w:val="18"/>
              </w:rPr>
              <w:t>SOx</w:t>
            </w:r>
            <w:proofErr w:type="spellEnd"/>
            <w:r w:rsidRPr="000B7D6F">
              <w:rPr>
                <w:rFonts w:eastAsiaTheme="minorHAnsi" w:cs="Times New Roman"/>
                <w:kern w:val="0"/>
                <w:sz w:val="18"/>
                <w:szCs w:val="18"/>
              </w:rPr>
              <w:t>）、窒素酸化物（NOx）、浮遊粒子状物質（PM）等の大気汚染物質は適切に管理されるか。また、操業時の排出について、除去装置の設置・監視等適切な排出管理措置が講じられ、プロジェクト所在国の排出基準を満足し、国際基準に適合するか。</w:t>
            </w:r>
          </w:p>
          <w:p w14:paraId="273D9A34" w14:textId="77777777" w:rsidR="000B7D6F" w:rsidRPr="000B7D6F"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②</w:t>
            </w:r>
            <w:r w:rsidRPr="000B7D6F">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15183DA" w:rsidR="00537738" w:rsidRPr="00C348D5"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③</w:t>
            </w:r>
            <w:r w:rsidRPr="000B7D6F">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事業エリア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5FD76999"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0E66E2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1C5B766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0426D9">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B4305E">
        <w:trPr>
          <w:cantSplit/>
          <w:trHeight w:val="1349"/>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B4305E">
              <w:rPr>
                <w:rFonts w:eastAsiaTheme="minorHAnsi" w:cs="Times New Roman"/>
                <w:kern w:val="0"/>
                <w:sz w:val="18"/>
                <w:szCs w:val="18"/>
                <w:eastAsianLayout w:id="-1494961152"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0B7D0000" w:rsidR="00751CFC" w:rsidRPr="00C348D5" w:rsidRDefault="00751CFC" w:rsidP="00B4305E">
            <w:pPr>
              <w:widowControl/>
              <w:snapToGrid w:val="0"/>
              <w:ind w:left="113" w:right="113"/>
              <w:jc w:val="center"/>
              <w:rPr>
                <w:rFonts w:eastAsiaTheme="minorHAnsi" w:cs="Times New Roman"/>
                <w:kern w:val="0"/>
                <w:sz w:val="18"/>
                <w:szCs w:val="18"/>
              </w:rPr>
            </w:pPr>
            <w:r w:rsidRPr="00B4305E">
              <w:rPr>
                <w:rFonts w:eastAsiaTheme="minorHAnsi" w:cs="Times New Roman"/>
                <w:kern w:val="0"/>
                <w:sz w:val="18"/>
                <w:szCs w:val="18"/>
                <w:eastAsianLayout w:id="-1494961151" w:vert="1" w:vertCompress="1"/>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72B1488F" w14:textId="59567163"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kern w:val="0"/>
                <w:sz w:val="18"/>
                <w:szCs w:val="18"/>
              </w:rPr>
              <w:t>②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163994CE" w14:textId="6B31680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kern w:val="0"/>
                <w:sz w:val="18"/>
                <w:szCs w:val="18"/>
              </w:rPr>
              <w:t>③ 住民移転等に係る対策の立案、実施には、被影響者やコミュニティーの適切な参加が促進されているか。また、被影響者やコミュニティーからの苦情に対する処理メカニズムが整備されるか。</w:t>
            </w:r>
          </w:p>
          <w:p w14:paraId="560EAA55" w14:textId="5CCE4598"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kern w:val="0"/>
                <w:sz w:val="18"/>
                <w:szCs w:val="18"/>
              </w:rPr>
              <w:t>④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7D1EC118" w14:textId="176C9AD3"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kern w:val="0"/>
                <w:sz w:val="18"/>
                <w:szCs w:val="18"/>
              </w:rPr>
              <w:t>⑤ 住民移転計画または生計回復計画の作成に当たり、事前に十分な情報が公開されたうえで、被影響者やコミュニティーとの協議が、被影響者が理解できる言語と様式による説明とともに行われるか。</w:t>
            </w:r>
          </w:p>
          <w:p w14:paraId="58A62241" w14:textId="7EAF22A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kern w:val="0"/>
                <w:sz w:val="18"/>
                <w:szCs w:val="18"/>
              </w:rPr>
              <w:t>⑥ 被影響者のうち特に女性､子供､老人､貧困層､少数民族・先住民族等の社会的弱者に適切な配慮がなされた移転計画であるか。</w:t>
            </w:r>
          </w:p>
          <w:p w14:paraId="6E50096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1AE9B5AE"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0426D9">
              <w:rPr>
                <w:rFonts w:eastAsiaTheme="minorHAnsi" w:cs="Times New Roman" w:hint="eastAsia"/>
                <w:kern w:val="0"/>
                <w:sz w:val="18"/>
                <w:szCs w:val="18"/>
              </w:rPr>
              <w:t>が</w:t>
            </w:r>
            <w:r w:rsidRPr="00130423">
              <w:rPr>
                <w:rFonts w:eastAsiaTheme="minorHAnsi" w:cs="Times New Roman"/>
                <w:kern w:val="0"/>
                <w:sz w:val="18"/>
                <w:szCs w:val="18"/>
              </w:rPr>
              <w:t>損なわ</w:t>
            </w:r>
            <w:r w:rsidR="000426D9">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13042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B4305E">
        <w:trPr>
          <w:cantSplit/>
          <w:trHeight w:val="1387"/>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2ABA281E" w:rsidR="00F5622B" w:rsidRPr="00C348D5" w:rsidRDefault="00B4305E" w:rsidP="00222362">
            <w:pPr>
              <w:widowControl/>
              <w:snapToGrid w:val="0"/>
              <w:ind w:left="113" w:right="113"/>
              <w:jc w:val="center"/>
              <w:rPr>
                <w:rFonts w:eastAsiaTheme="minorHAnsi" w:cs="Times New Roman"/>
                <w:kern w:val="0"/>
                <w:sz w:val="18"/>
                <w:szCs w:val="18"/>
              </w:rPr>
            </w:pPr>
            <w:r w:rsidRPr="00B4305E">
              <w:rPr>
                <w:rFonts w:eastAsiaTheme="minorHAnsi" w:cs="Times New Roman"/>
                <w:kern w:val="0"/>
                <w:sz w:val="18"/>
                <w:szCs w:val="18"/>
                <w:eastAsianLayout w:id="-1494961150" w:vert="1" w:vertCompress="1"/>
              </w:rPr>
              <w:t>5</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hideMark/>
          </w:tcPr>
          <w:p w14:paraId="39385CC6" w14:textId="384C13B6" w:rsidR="00F5622B"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前述の分類（2.汚染対策、3.自然環境及び4.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0EB75A54" w:rsidR="00F5622B"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222362">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4AD2B67A" w:rsidR="00751CFC" w:rsidRPr="00C348D5" w:rsidRDefault="00B4305E" w:rsidP="00222362">
            <w:pPr>
              <w:widowControl/>
              <w:snapToGrid w:val="0"/>
              <w:ind w:left="113" w:right="113"/>
              <w:jc w:val="center"/>
              <w:rPr>
                <w:rFonts w:eastAsiaTheme="minorHAnsi" w:cs="Times New Roman"/>
                <w:kern w:val="0"/>
                <w:sz w:val="18"/>
                <w:szCs w:val="18"/>
              </w:rPr>
            </w:pPr>
            <w:r w:rsidRPr="00B4305E">
              <w:rPr>
                <w:rFonts w:eastAsiaTheme="minorHAnsi" w:cs="Times New Roman"/>
                <w:kern w:val="0"/>
                <w:sz w:val="18"/>
                <w:szCs w:val="18"/>
                <w:eastAsianLayout w:id="-1494960896" w:vert="1" w:vertCompress="1"/>
              </w:rPr>
              <w:lastRenderedPageBreak/>
              <w:t>6</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hideMark/>
          </w:tcPr>
          <w:p w14:paraId="155578ED" w14:textId="69A08B08" w:rsidR="00751CFC" w:rsidRPr="00C348D5" w:rsidRDefault="004667EA" w:rsidP="00751CFC">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4CF7D7DD"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5B210988" w:rsidR="00751CFC"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製品製造において特徴的な汚染物質が存在する場合、それらの影響について十分配慮すること。例えば、皮革製造業では、クロム及び硫化物、ガラス製造業ではカドミウム等の重金属類、電子機器基盤製造では有機溶剤による汚染が特徴的である。</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29A815C8"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B4305E">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B4305E">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30586E54" w:rsidR="005B3636" w:rsidRPr="005B3636" w:rsidRDefault="00B4305E"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86AC" w14:textId="77777777" w:rsidR="007C6674" w:rsidRDefault="007C6674" w:rsidP="00751CFC">
      <w:r>
        <w:separator/>
      </w:r>
    </w:p>
  </w:endnote>
  <w:endnote w:type="continuationSeparator" w:id="0">
    <w:p w14:paraId="3F9AB0D8" w14:textId="77777777" w:rsidR="007C6674" w:rsidRDefault="007C6674"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2763" w14:textId="77777777" w:rsidR="007C6674" w:rsidRDefault="007C6674" w:rsidP="00751CFC">
      <w:r>
        <w:separator/>
      </w:r>
    </w:p>
  </w:footnote>
  <w:footnote w:type="continuationSeparator" w:id="0">
    <w:p w14:paraId="0E1EA97F" w14:textId="77777777" w:rsidR="007C6674" w:rsidRDefault="007C6674"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48BB79BB" w:rsidR="00751CFC" w:rsidRDefault="003B1271" w:rsidP="00751CFC">
    <w:pPr>
      <w:snapToGrid w:val="0"/>
    </w:pPr>
    <w:r w:rsidRPr="003B1271">
      <w:rPr>
        <w:rFonts w:hint="eastAsia"/>
        <w:b/>
      </w:rPr>
      <w:t>環境チェックリスト：１１．その他一般工業</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B4305E" w:rsidRPr="00B4305E">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426D9"/>
    <w:rsid w:val="000B7D6F"/>
    <w:rsid w:val="000C371F"/>
    <w:rsid w:val="00130423"/>
    <w:rsid w:val="00222362"/>
    <w:rsid w:val="002971DC"/>
    <w:rsid w:val="003B1271"/>
    <w:rsid w:val="003E741A"/>
    <w:rsid w:val="00432352"/>
    <w:rsid w:val="004667EA"/>
    <w:rsid w:val="00537738"/>
    <w:rsid w:val="0059696F"/>
    <w:rsid w:val="005B3636"/>
    <w:rsid w:val="00751CFC"/>
    <w:rsid w:val="007C6674"/>
    <w:rsid w:val="00871146"/>
    <w:rsid w:val="00A46259"/>
    <w:rsid w:val="00B127C0"/>
    <w:rsid w:val="00B4305E"/>
    <w:rsid w:val="00C348D5"/>
    <w:rsid w:val="00F5622B"/>
    <w:rsid w:val="00FF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2022-12-29T04:02:38+00:00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55DA1726-87C4-47BA-86AD-2101AFC5179F}"/>
</file>

<file path=customXml/itemProps2.xml><?xml version="1.0" encoding="utf-8"?>
<ds:datastoreItem xmlns:ds="http://schemas.openxmlformats.org/officeDocument/2006/customXml" ds:itemID="{1F0348BC-5D8E-466C-8860-63373746ADE7}"/>
</file>

<file path=customXml/itemProps3.xml><?xml version="1.0" encoding="utf-8"?>
<ds:datastoreItem xmlns:ds="http://schemas.openxmlformats.org/officeDocument/2006/customXml" ds:itemID="{1A5DF154-0352-47AF-965F-98E2F04F78F6}"/>
</file>

<file path=customXml/itemProps4.xml><?xml version="1.0" encoding="utf-8"?>
<ds:datastoreItem xmlns:ds="http://schemas.openxmlformats.org/officeDocument/2006/customXml" ds:itemID="{4FAE364E-1EE4-4D2D-98BF-ED0E4707DE8C}"/>
</file>

<file path=customXml/itemProps5.xml><?xml version="1.0" encoding="utf-8"?>
<ds:datastoreItem xmlns:ds="http://schemas.openxmlformats.org/officeDocument/2006/customXml" ds:itemID="{67CA58D1-4767-463A-9236-C5359790802B}"/>
</file>

<file path=docProps/app.xml><?xml version="1.0" encoding="utf-8"?>
<Properties xmlns="http://schemas.openxmlformats.org/officeDocument/2006/extended-properties" xmlns:vt="http://schemas.openxmlformats.org/officeDocument/2006/docPropsVTypes">
  <Template>Normal.dotm</Template>
  <TotalTime>1</TotalTime>
  <Pages>7</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2022-06-28T10:38:00Z</dcterms:created>
  <dcterms:modified xsi:type="dcterms:W3CDTF">2022-06-29T03:29:00Z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