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0" w:type="dxa"/>
        <w:tblCellMar>
          <w:left w:w="99" w:type="dxa"/>
          <w:right w:w="99" w:type="dxa"/>
        </w:tblCellMar>
        <w:tblLook w:val="04A0" w:firstRow="1" w:lastRow="0" w:firstColumn="1" w:lastColumn="0" w:noHBand="0" w:noVBand="1"/>
      </w:tblPr>
      <w:tblGrid>
        <w:gridCol w:w="1300"/>
        <w:gridCol w:w="1605"/>
        <w:gridCol w:w="8419"/>
        <w:gridCol w:w="2846"/>
      </w:tblGrid>
      <w:tr w:rsidR="00751CFC" w:rsidRPr="00C348D5" w14:paraId="14A4E044" w14:textId="77777777" w:rsidTr="00537738">
        <w:trPr>
          <w:tblHeader/>
        </w:trPr>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D6A07B"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Category</w:t>
            </w:r>
          </w:p>
        </w:tc>
        <w:tc>
          <w:tcPr>
            <w:tcW w:w="1605" w:type="dxa"/>
            <w:tcBorders>
              <w:top w:val="single" w:sz="4" w:space="0" w:color="auto"/>
              <w:left w:val="nil"/>
              <w:bottom w:val="single" w:sz="4" w:space="0" w:color="auto"/>
              <w:right w:val="single" w:sz="4" w:space="0" w:color="auto"/>
            </w:tcBorders>
            <w:shd w:val="clear" w:color="auto" w:fill="auto"/>
            <w:vAlign w:val="center"/>
            <w:hideMark/>
          </w:tcPr>
          <w:p w14:paraId="64D74EAC"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Environmental Item</w:t>
            </w:r>
          </w:p>
        </w:tc>
        <w:tc>
          <w:tcPr>
            <w:tcW w:w="8419" w:type="dxa"/>
            <w:tcBorders>
              <w:top w:val="single" w:sz="4" w:space="0" w:color="auto"/>
              <w:left w:val="nil"/>
              <w:bottom w:val="single" w:sz="4" w:space="0" w:color="auto"/>
              <w:right w:val="single" w:sz="4" w:space="0" w:color="auto"/>
            </w:tcBorders>
            <w:shd w:val="clear" w:color="auto" w:fill="auto"/>
            <w:vAlign w:val="center"/>
            <w:hideMark/>
          </w:tcPr>
          <w:p w14:paraId="32F1FAF8"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Main Check Items</w:t>
            </w:r>
          </w:p>
        </w:tc>
        <w:tc>
          <w:tcPr>
            <w:tcW w:w="2846" w:type="dxa"/>
            <w:tcBorders>
              <w:top w:val="single" w:sz="4" w:space="0" w:color="auto"/>
              <w:left w:val="nil"/>
              <w:bottom w:val="single" w:sz="4" w:space="0" w:color="auto"/>
              <w:right w:val="single" w:sz="4" w:space="0" w:color="auto"/>
            </w:tcBorders>
            <w:shd w:val="clear" w:color="auto" w:fill="auto"/>
            <w:vAlign w:val="center"/>
            <w:hideMark/>
          </w:tcPr>
          <w:p w14:paraId="0835D7CF"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Confirmation of Environmental and Social Considerations</w:t>
            </w:r>
          </w:p>
        </w:tc>
      </w:tr>
      <w:tr w:rsidR="00EF0F9D" w:rsidRPr="00C348D5" w14:paraId="5C95BCD3" w14:textId="77777777" w:rsidTr="00CF7F10">
        <w:tc>
          <w:tcPr>
            <w:tcW w:w="1300" w:type="dxa"/>
            <w:tcBorders>
              <w:top w:val="single" w:sz="4" w:space="0" w:color="auto"/>
              <w:left w:val="single" w:sz="4" w:space="0" w:color="auto"/>
              <w:bottom w:val="single" w:sz="4" w:space="0" w:color="auto"/>
              <w:right w:val="single" w:sz="4" w:space="0" w:color="auto"/>
            </w:tcBorders>
            <w:shd w:val="clear" w:color="auto" w:fill="auto"/>
            <w:vAlign w:val="center"/>
          </w:tcPr>
          <w:p w14:paraId="143C4FCC" w14:textId="77777777" w:rsidR="00EF0F9D" w:rsidRPr="00C348D5" w:rsidRDefault="00EF0F9D" w:rsidP="00CF7F10">
            <w:pPr>
              <w:widowControl/>
              <w:snapToGrid w:val="0"/>
              <w:jc w:val="center"/>
              <w:rPr>
                <w:rFonts w:eastAsiaTheme="minorHAnsi" w:cs="Times New Roman"/>
                <w:kern w:val="0"/>
                <w:sz w:val="18"/>
                <w:szCs w:val="18"/>
              </w:rPr>
            </w:pPr>
            <w:r w:rsidRPr="00C348D5">
              <w:rPr>
                <w:rFonts w:eastAsiaTheme="minorHAnsi" w:cs="Times New Roman" w:hint="eastAsia"/>
                <w:kern w:val="0"/>
                <w:sz w:val="18"/>
                <w:szCs w:val="18"/>
              </w:rPr>
              <w:t>-</w:t>
            </w:r>
          </w:p>
        </w:tc>
        <w:tc>
          <w:tcPr>
            <w:tcW w:w="1605" w:type="dxa"/>
            <w:tcBorders>
              <w:top w:val="single" w:sz="4" w:space="0" w:color="auto"/>
              <w:left w:val="single" w:sz="4" w:space="0" w:color="auto"/>
              <w:bottom w:val="single" w:sz="4" w:space="0" w:color="auto"/>
              <w:right w:val="single" w:sz="4" w:space="0" w:color="auto"/>
            </w:tcBorders>
            <w:shd w:val="clear" w:color="auto" w:fill="auto"/>
            <w:vAlign w:val="center"/>
          </w:tcPr>
          <w:p w14:paraId="68CDF656" w14:textId="77777777" w:rsidR="00EF0F9D" w:rsidRPr="00C348D5" w:rsidRDefault="00EF0F9D" w:rsidP="00CF7F10">
            <w:pPr>
              <w:widowControl/>
              <w:snapToGrid w:val="0"/>
              <w:jc w:val="left"/>
              <w:rPr>
                <w:rFonts w:eastAsiaTheme="minorHAnsi" w:cs="Times New Roman"/>
                <w:kern w:val="0"/>
                <w:sz w:val="18"/>
                <w:szCs w:val="18"/>
              </w:rPr>
            </w:pPr>
            <w:r w:rsidRPr="00C348D5">
              <w:rPr>
                <w:rFonts w:eastAsiaTheme="minorHAnsi" w:cs="Times New Roman"/>
                <w:kern w:val="0"/>
                <w:sz w:val="18"/>
                <w:szCs w:val="18"/>
              </w:rPr>
              <w:t>Outline of the Project</w:t>
            </w:r>
          </w:p>
        </w:tc>
        <w:tc>
          <w:tcPr>
            <w:tcW w:w="8419" w:type="dxa"/>
            <w:tcBorders>
              <w:top w:val="single" w:sz="4" w:space="0" w:color="auto"/>
              <w:left w:val="nil"/>
              <w:bottom w:val="single" w:sz="4" w:space="0" w:color="auto"/>
              <w:right w:val="single" w:sz="4" w:space="0" w:color="auto"/>
            </w:tcBorders>
            <w:shd w:val="clear" w:color="auto" w:fill="auto"/>
          </w:tcPr>
          <w:p w14:paraId="4070280B" w14:textId="77777777" w:rsidR="00EF0F9D" w:rsidRPr="00C348D5" w:rsidRDefault="00EF0F9D" w:rsidP="00EF0F9D">
            <w:pPr>
              <w:widowControl/>
              <w:snapToGrid w:val="0"/>
              <w:rPr>
                <w:rFonts w:eastAsiaTheme="minorHAnsi" w:cs="Times New Roman"/>
                <w:kern w:val="0"/>
                <w:sz w:val="18"/>
                <w:szCs w:val="18"/>
              </w:rPr>
            </w:pPr>
            <w:r w:rsidRPr="00C348D5">
              <w:rPr>
                <w:rFonts w:eastAsiaTheme="minorHAnsi" w:cs="Times New Roman"/>
                <w:kern w:val="0"/>
                <w:sz w:val="18"/>
                <w:szCs w:val="18"/>
              </w:rPr>
              <w:t>(Example)</w:t>
            </w:r>
          </w:p>
          <w:p w14:paraId="29BD0FEE" w14:textId="77777777" w:rsidR="00EF0F9D" w:rsidRDefault="00EF0F9D" w:rsidP="00EF0F9D">
            <w:pPr>
              <w:pStyle w:val="a7"/>
              <w:widowControl/>
              <w:numPr>
                <w:ilvl w:val="0"/>
                <w:numId w:val="4"/>
              </w:numPr>
              <w:snapToGrid w:val="0"/>
              <w:ind w:leftChars="0" w:left="403" w:hanging="403"/>
              <w:rPr>
                <w:rFonts w:eastAsiaTheme="minorHAnsi" w:cs="Times New Roman"/>
                <w:kern w:val="0"/>
                <w:sz w:val="18"/>
                <w:szCs w:val="18"/>
              </w:rPr>
            </w:pPr>
            <w:r w:rsidRPr="00FB2A5B">
              <w:rPr>
                <w:rFonts w:eastAsiaTheme="minorHAnsi" w:cs="Times New Roman"/>
                <w:kern w:val="0"/>
                <w:sz w:val="18"/>
                <w:szCs w:val="18"/>
              </w:rPr>
              <w:t>Outline of production/operation process and main facilities/infrastructure</w:t>
            </w:r>
          </w:p>
          <w:p w14:paraId="5518E072" w14:textId="77777777" w:rsidR="00EF0F9D" w:rsidRPr="00C348D5" w:rsidRDefault="00EF0F9D" w:rsidP="00EF0F9D">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 xml:space="preserve">Overview of the project site </w:t>
            </w:r>
          </w:p>
          <w:p w14:paraId="36675E17" w14:textId="77777777" w:rsidR="00EF0F9D" w:rsidRPr="00C348D5" w:rsidRDefault="00EF0F9D" w:rsidP="00EF0F9D">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Project schedule</w:t>
            </w:r>
          </w:p>
          <w:p w14:paraId="369168AE" w14:textId="77777777" w:rsidR="00EF0F9D" w:rsidRPr="00C348D5" w:rsidRDefault="00EF0F9D" w:rsidP="00EF0F9D">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Results of alternatives analyses</w:t>
            </w:r>
          </w:p>
          <w:p w14:paraId="0369AA44" w14:textId="77777777" w:rsidR="00EF0F9D" w:rsidRPr="00C348D5" w:rsidRDefault="00EF0F9D" w:rsidP="00EF0F9D">
            <w:pPr>
              <w:pStyle w:val="a7"/>
              <w:widowControl/>
              <w:numPr>
                <w:ilvl w:val="0"/>
                <w:numId w:val="4"/>
              </w:numPr>
              <w:snapToGrid w:val="0"/>
              <w:ind w:leftChars="0" w:left="403" w:hanging="403"/>
              <w:rPr>
                <w:rFonts w:eastAsiaTheme="minorHAnsi" w:cs="Times New Roman"/>
                <w:kern w:val="0"/>
                <w:sz w:val="18"/>
                <w:szCs w:val="18"/>
              </w:rPr>
            </w:pPr>
            <w:r w:rsidRPr="00C348D5">
              <w:rPr>
                <w:rFonts w:eastAsiaTheme="minorHAnsi" w:cs="Times New Roman"/>
                <w:kern w:val="0"/>
                <w:sz w:val="18"/>
                <w:szCs w:val="18"/>
              </w:rPr>
              <w:t>Environmental legal framework applicable to the project</w:t>
            </w:r>
          </w:p>
        </w:tc>
        <w:tc>
          <w:tcPr>
            <w:tcW w:w="2846" w:type="dxa"/>
            <w:tcBorders>
              <w:top w:val="single" w:sz="4" w:space="0" w:color="auto"/>
              <w:left w:val="nil"/>
              <w:bottom w:val="single" w:sz="4" w:space="0" w:color="auto"/>
              <w:right w:val="single" w:sz="4" w:space="0" w:color="auto"/>
            </w:tcBorders>
            <w:shd w:val="clear" w:color="auto" w:fill="auto"/>
          </w:tcPr>
          <w:p w14:paraId="07B59805" w14:textId="77777777" w:rsidR="00EF0F9D" w:rsidRPr="00C348D5" w:rsidRDefault="00EF0F9D" w:rsidP="00EF0F9D">
            <w:pPr>
              <w:widowControl/>
              <w:snapToGrid w:val="0"/>
              <w:rPr>
                <w:rFonts w:eastAsiaTheme="minorHAnsi" w:cs="Times New Roman"/>
                <w:kern w:val="0"/>
                <w:sz w:val="18"/>
                <w:szCs w:val="18"/>
              </w:rPr>
            </w:pPr>
          </w:p>
        </w:tc>
      </w:tr>
      <w:tr w:rsidR="00751CFC" w:rsidRPr="00C348D5" w14:paraId="20161631" w14:textId="77777777" w:rsidTr="00CF7F10">
        <w:tc>
          <w:tcPr>
            <w:tcW w:w="1300" w:type="dxa"/>
            <w:vMerge w:val="restart"/>
            <w:tcBorders>
              <w:top w:val="nil"/>
              <w:left w:val="single" w:sz="4" w:space="0" w:color="auto"/>
              <w:bottom w:val="single" w:sz="4" w:space="0" w:color="000000"/>
              <w:right w:val="single" w:sz="4" w:space="0" w:color="auto"/>
            </w:tcBorders>
            <w:shd w:val="clear" w:color="auto" w:fill="auto"/>
            <w:vAlign w:val="center"/>
            <w:hideMark/>
          </w:tcPr>
          <w:p w14:paraId="7779CFA7" w14:textId="77777777" w:rsidR="00751CFC" w:rsidRPr="00C348D5" w:rsidRDefault="00751CFC"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Permits and Approvals, Explanations/ consultations</w:t>
            </w:r>
          </w:p>
        </w:tc>
        <w:tc>
          <w:tcPr>
            <w:tcW w:w="1605" w:type="dxa"/>
            <w:tcBorders>
              <w:top w:val="nil"/>
              <w:left w:val="nil"/>
              <w:bottom w:val="single" w:sz="4" w:space="0" w:color="auto"/>
              <w:right w:val="single" w:sz="4" w:space="0" w:color="auto"/>
            </w:tcBorders>
            <w:shd w:val="clear" w:color="auto" w:fill="auto"/>
            <w:vAlign w:val="center"/>
            <w:hideMark/>
          </w:tcPr>
          <w:p w14:paraId="1720342E"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w:t>
            </w:r>
            <w:r w:rsidR="00C348D5" w:rsidRPr="00C348D5">
              <w:rPr>
                <w:rFonts w:eastAsiaTheme="minorHAnsi" w:cs="Times New Roman"/>
                <w:kern w:val="0"/>
                <w:sz w:val="18"/>
                <w:szCs w:val="18"/>
              </w:rPr>
              <w:t>ESIA and Environmental Permits</w:t>
            </w:r>
          </w:p>
        </w:tc>
        <w:tc>
          <w:tcPr>
            <w:tcW w:w="8419" w:type="dxa"/>
            <w:tcBorders>
              <w:top w:val="nil"/>
              <w:left w:val="nil"/>
              <w:bottom w:val="single" w:sz="4" w:space="0" w:color="auto"/>
              <w:right w:val="single" w:sz="4" w:space="0" w:color="auto"/>
            </w:tcBorders>
            <w:shd w:val="clear" w:color="auto" w:fill="auto"/>
            <w:hideMark/>
          </w:tcPr>
          <w:p w14:paraId="497E7B96"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Have ESIA reports been officially completed?  Have ESIA reports been written in the official language or a language widely used in the </w:t>
            </w:r>
            <w:r w:rsidR="005A4070">
              <w:rPr>
                <w:rFonts w:eastAsiaTheme="minorHAnsi" w:cs="Times New Roman"/>
                <w:kern w:val="0"/>
                <w:sz w:val="18"/>
                <w:szCs w:val="18"/>
              </w:rPr>
              <w:t>host country</w:t>
            </w:r>
            <w:r w:rsidRPr="00C348D5">
              <w:rPr>
                <w:rFonts w:eastAsiaTheme="minorHAnsi" w:cs="Times New Roman"/>
                <w:kern w:val="0"/>
                <w:sz w:val="18"/>
                <w:szCs w:val="18"/>
              </w:rPr>
              <w:t>?</w:t>
            </w:r>
          </w:p>
          <w:p w14:paraId="14581026"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Pr="00C348D5">
              <w:rPr>
                <w:rFonts w:eastAsiaTheme="minorHAnsi" w:cs="Times New Roman"/>
                <w:kern w:val="0"/>
                <w:sz w:val="18"/>
                <w:szCs w:val="18"/>
              </w:rPr>
              <w:t xml:space="preserve"> Have ESIA reports been approved by the government of the </w:t>
            </w:r>
            <w:r w:rsidR="005A4070">
              <w:rPr>
                <w:rFonts w:eastAsiaTheme="minorHAnsi" w:cs="Times New Roman"/>
                <w:kern w:val="0"/>
                <w:sz w:val="18"/>
                <w:szCs w:val="18"/>
              </w:rPr>
              <w:t>host country</w:t>
            </w:r>
            <w:r w:rsidRPr="00C348D5">
              <w:rPr>
                <w:rFonts w:eastAsiaTheme="minorHAnsi" w:cs="Times New Roman"/>
                <w:kern w:val="0"/>
                <w:sz w:val="18"/>
                <w:szCs w:val="18"/>
              </w:rPr>
              <w:t xml:space="preserve">? </w:t>
            </w:r>
          </w:p>
          <w:p w14:paraId="11702F70"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conditions for approval of the ESIA reports satisfied by appropriate actions? </w:t>
            </w:r>
          </w:p>
          <w:p w14:paraId="17D8A6EB" w14:textId="77777777" w:rsidR="00751CFC"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In addition to the above approvals, will the project obtain or have obtained other required environmental permits from the appropriate regulatory authorities of the </w:t>
            </w:r>
            <w:r w:rsidR="005A4070">
              <w:rPr>
                <w:rFonts w:eastAsiaTheme="minorHAnsi" w:cs="Times New Roman"/>
                <w:kern w:val="0"/>
                <w:sz w:val="18"/>
                <w:szCs w:val="18"/>
              </w:rPr>
              <w:t>host country</w:t>
            </w:r>
            <w:r w:rsidRPr="00C348D5">
              <w:rPr>
                <w:rFonts w:eastAsiaTheme="minorHAnsi" w:cs="Times New Roman"/>
                <w:kern w:val="0"/>
                <w:sz w:val="18"/>
                <w:szCs w:val="18"/>
              </w:rPr>
              <w:t>’s government?</w:t>
            </w:r>
          </w:p>
        </w:tc>
        <w:tc>
          <w:tcPr>
            <w:tcW w:w="2846" w:type="dxa"/>
            <w:tcBorders>
              <w:top w:val="nil"/>
              <w:left w:val="nil"/>
              <w:bottom w:val="single" w:sz="4" w:space="0" w:color="auto"/>
              <w:right w:val="single" w:sz="4" w:space="0" w:color="auto"/>
            </w:tcBorders>
            <w:shd w:val="clear" w:color="auto" w:fill="auto"/>
          </w:tcPr>
          <w:p w14:paraId="6D8846EE" w14:textId="77777777" w:rsidR="00751CFC" w:rsidRPr="00C348D5" w:rsidRDefault="00751CFC" w:rsidP="00751CFC">
            <w:pPr>
              <w:widowControl/>
              <w:snapToGrid w:val="0"/>
              <w:jc w:val="left"/>
              <w:rPr>
                <w:rFonts w:eastAsiaTheme="minorHAnsi" w:cs="Times New Roman"/>
                <w:kern w:val="0"/>
                <w:sz w:val="18"/>
                <w:szCs w:val="18"/>
              </w:rPr>
            </w:pPr>
          </w:p>
        </w:tc>
      </w:tr>
      <w:tr w:rsidR="00751CFC" w:rsidRPr="00C348D5" w14:paraId="2A430734" w14:textId="77777777" w:rsidTr="00CF7F10">
        <w:tc>
          <w:tcPr>
            <w:tcW w:w="1300" w:type="dxa"/>
            <w:vMerge/>
            <w:tcBorders>
              <w:top w:val="nil"/>
              <w:left w:val="single" w:sz="4" w:space="0" w:color="auto"/>
              <w:bottom w:val="single" w:sz="4" w:space="0" w:color="000000"/>
              <w:right w:val="single" w:sz="4" w:space="0" w:color="auto"/>
            </w:tcBorders>
            <w:vAlign w:val="center"/>
            <w:hideMark/>
          </w:tcPr>
          <w:p w14:paraId="0A5E27DA" w14:textId="77777777" w:rsidR="00751CFC" w:rsidRPr="00C348D5" w:rsidRDefault="00751CFC"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92B85B3" w14:textId="77777777" w:rsidR="00751CFC" w:rsidRPr="00C348D5" w:rsidRDefault="00751CFC"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w:t>
            </w:r>
            <w:r w:rsidR="00C348D5" w:rsidRPr="00C348D5">
              <w:rPr>
                <w:rFonts w:eastAsiaTheme="minorHAnsi" w:cs="Times New Roman"/>
                <w:kern w:val="0"/>
                <w:sz w:val="18"/>
                <w:szCs w:val="18"/>
              </w:rPr>
              <w:t>Consultation with the Public</w:t>
            </w:r>
          </w:p>
        </w:tc>
        <w:tc>
          <w:tcPr>
            <w:tcW w:w="8419" w:type="dxa"/>
            <w:tcBorders>
              <w:top w:val="nil"/>
              <w:left w:val="nil"/>
              <w:bottom w:val="single" w:sz="4" w:space="0" w:color="auto"/>
              <w:right w:val="single" w:sz="4" w:space="0" w:color="auto"/>
            </w:tcBorders>
            <w:shd w:val="clear" w:color="auto" w:fill="auto"/>
            <w:hideMark/>
          </w:tcPr>
          <w:p w14:paraId="75B50402"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①</w:t>
            </w:r>
            <w:r w:rsidRPr="00C348D5">
              <w:rPr>
                <w:rFonts w:eastAsiaTheme="minorHAnsi" w:cs="Times New Roman"/>
                <w:kern w:val="0"/>
                <w:sz w:val="18"/>
                <w:szCs w:val="18"/>
              </w:rPr>
              <w:t xml:space="preserve"> Is the project accepted in a manner that is socially appropriate to the country and locality throughout the preparation and implementation stages of the project based on sufficient consultations with stakeholders, such as local residents, conducted via disclosure of project information and potential impacts?</w:t>
            </w:r>
          </w:p>
          <w:p w14:paraId="3C67B4B7"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②</w:t>
            </w:r>
            <w:r w:rsidR="0009417F">
              <w:rPr>
                <w:rFonts w:eastAsiaTheme="minorHAnsi" w:cs="ＭＳ 明朝" w:hint="eastAsia"/>
                <w:kern w:val="0"/>
                <w:sz w:val="18"/>
                <w:szCs w:val="18"/>
              </w:rPr>
              <w:t xml:space="preserve"> </w:t>
            </w:r>
            <w:r w:rsidR="0009417F" w:rsidRPr="0009417F">
              <w:rPr>
                <w:rFonts w:eastAsiaTheme="minorHAnsi" w:cs="Times New Roman"/>
                <w:kern w:val="0"/>
                <w:sz w:val="18"/>
                <w:szCs w:val="18"/>
              </w:rPr>
              <w:t>Are consultations with affected people held in a two-way process free of external manipulation, interference, coercion, or intimidation</w:t>
            </w:r>
            <w:r w:rsidR="0009417F">
              <w:rPr>
                <w:rFonts w:eastAsiaTheme="minorHAnsi" w:cs="Times New Roman"/>
                <w:kern w:val="0"/>
                <w:sz w:val="18"/>
                <w:szCs w:val="18"/>
              </w:rPr>
              <w:t>?</w:t>
            </w:r>
          </w:p>
          <w:p w14:paraId="718CB136"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③</w:t>
            </w:r>
            <w:r w:rsidRPr="00C348D5">
              <w:rPr>
                <w:rFonts w:eastAsiaTheme="minorHAnsi" w:cs="Times New Roman"/>
                <w:kern w:val="0"/>
                <w:sz w:val="18"/>
                <w:szCs w:val="18"/>
              </w:rPr>
              <w:t xml:space="preserve"> Are the records of such consultations with the stakeholders, such as local residents, prepared?</w:t>
            </w:r>
          </w:p>
          <w:p w14:paraId="3D775190"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④</w:t>
            </w:r>
            <w:r w:rsidRPr="00C348D5">
              <w:rPr>
                <w:rFonts w:eastAsiaTheme="minorHAnsi" w:cs="Times New Roman"/>
                <w:kern w:val="0"/>
                <w:sz w:val="18"/>
                <w:szCs w:val="18"/>
              </w:rPr>
              <w:t xml:space="preserve"> Are the written materials for the disclosure prepared in a language and form understandable to the local residents?</w:t>
            </w:r>
          </w:p>
          <w:p w14:paraId="2580DF59"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⑤</w:t>
            </w:r>
            <w:r w:rsidRPr="00C348D5">
              <w:rPr>
                <w:rFonts w:eastAsiaTheme="minorHAnsi" w:cs="Times New Roman"/>
                <w:kern w:val="0"/>
                <w:sz w:val="18"/>
                <w:szCs w:val="18"/>
              </w:rPr>
              <w:t xml:space="preserve"> Are ESIA reports available at all times for perusal by stakeholder such as local residents, and copying of the reports permitted?</w:t>
            </w:r>
          </w:p>
          <w:p w14:paraId="5C053199" w14:textId="77777777" w:rsidR="00C348D5" w:rsidRPr="00C348D5" w:rsidRDefault="00C348D5" w:rsidP="00C348D5">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⑥</w:t>
            </w:r>
            <w:r w:rsidRPr="00C348D5">
              <w:rPr>
                <w:rFonts w:eastAsiaTheme="minorHAnsi" w:cs="Times New Roman"/>
                <w:kern w:val="0"/>
                <w:sz w:val="18"/>
                <w:szCs w:val="18"/>
              </w:rPr>
              <w:t xml:space="preserve"> Are proper responses made to comments from the public and  regulatory authorities?</w:t>
            </w:r>
          </w:p>
          <w:p w14:paraId="4E4C935F" w14:textId="77777777" w:rsidR="00751CFC" w:rsidRPr="00C348D5" w:rsidRDefault="00C348D5" w:rsidP="0009417F">
            <w:pPr>
              <w:widowControl/>
              <w:snapToGrid w:val="0"/>
              <w:jc w:val="left"/>
              <w:rPr>
                <w:rFonts w:eastAsiaTheme="minorHAnsi" w:cs="Times New Roman"/>
                <w:kern w:val="0"/>
                <w:sz w:val="18"/>
                <w:szCs w:val="18"/>
              </w:rPr>
            </w:pPr>
            <w:r w:rsidRPr="00C348D5">
              <w:rPr>
                <w:rFonts w:eastAsiaTheme="minorHAnsi" w:cs="ＭＳ 明朝" w:hint="eastAsia"/>
                <w:kern w:val="0"/>
                <w:sz w:val="18"/>
                <w:szCs w:val="18"/>
              </w:rPr>
              <w:t>⑦</w:t>
            </w:r>
            <w:r w:rsidRPr="00C348D5">
              <w:rPr>
                <w:rFonts w:eastAsiaTheme="minorHAnsi" w:cs="Times New Roman"/>
                <w:kern w:val="0"/>
                <w:sz w:val="18"/>
                <w:szCs w:val="18"/>
              </w:rPr>
              <w:t xml:space="preserve"> </w:t>
            </w:r>
            <w:r w:rsidR="0009417F" w:rsidRPr="0009417F">
              <w:rPr>
                <w:rFonts w:eastAsiaTheme="minorHAnsi" w:cs="Times New Roman"/>
                <w:kern w:val="0"/>
                <w:sz w:val="18"/>
                <w:szCs w:val="18"/>
              </w:rPr>
              <w:t>Have the project proponents established a point of contact for complaints in order to receive complaints from the third parties at an early stage and to promote their resolution?</w:t>
            </w:r>
          </w:p>
        </w:tc>
        <w:tc>
          <w:tcPr>
            <w:tcW w:w="2846" w:type="dxa"/>
            <w:tcBorders>
              <w:top w:val="nil"/>
              <w:left w:val="nil"/>
              <w:bottom w:val="single" w:sz="4" w:space="0" w:color="auto"/>
              <w:right w:val="single" w:sz="4" w:space="0" w:color="auto"/>
            </w:tcBorders>
            <w:shd w:val="clear" w:color="auto" w:fill="auto"/>
          </w:tcPr>
          <w:p w14:paraId="6ABE86B7" w14:textId="77777777" w:rsidR="00751CFC" w:rsidRPr="00C348D5" w:rsidRDefault="00751CFC" w:rsidP="00751CFC">
            <w:pPr>
              <w:widowControl/>
              <w:snapToGrid w:val="0"/>
              <w:jc w:val="left"/>
              <w:rPr>
                <w:rFonts w:eastAsiaTheme="minorHAnsi" w:cs="Times New Roman"/>
                <w:kern w:val="0"/>
                <w:sz w:val="18"/>
                <w:szCs w:val="18"/>
              </w:rPr>
            </w:pPr>
          </w:p>
        </w:tc>
      </w:tr>
      <w:tr w:rsidR="00537738" w:rsidRPr="00C348D5" w14:paraId="178B0885" w14:textId="77777777" w:rsidTr="00CF7F10">
        <w:tc>
          <w:tcPr>
            <w:tcW w:w="1300" w:type="dxa"/>
            <w:tcBorders>
              <w:top w:val="nil"/>
              <w:left w:val="single" w:sz="4" w:space="0" w:color="auto"/>
              <w:right w:val="single" w:sz="4" w:space="0" w:color="auto"/>
            </w:tcBorders>
            <w:shd w:val="clear" w:color="auto" w:fill="auto"/>
            <w:vAlign w:val="center"/>
            <w:hideMark/>
          </w:tcPr>
          <w:p w14:paraId="68781EDE" w14:textId="77777777" w:rsidR="00537738" w:rsidRPr="00C348D5" w:rsidRDefault="00537738"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lastRenderedPageBreak/>
              <w:t>2. Anti-pollution Measures</w:t>
            </w:r>
          </w:p>
        </w:tc>
        <w:tc>
          <w:tcPr>
            <w:tcW w:w="1605" w:type="dxa"/>
            <w:tcBorders>
              <w:top w:val="nil"/>
              <w:left w:val="nil"/>
              <w:bottom w:val="single" w:sz="4" w:space="0" w:color="auto"/>
              <w:right w:val="single" w:sz="4" w:space="0" w:color="auto"/>
            </w:tcBorders>
            <w:shd w:val="clear" w:color="auto" w:fill="auto"/>
            <w:vAlign w:val="center"/>
            <w:hideMark/>
          </w:tcPr>
          <w:p w14:paraId="634527B4"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(1) Air Quality </w:t>
            </w:r>
          </w:p>
        </w:tc>
        <w:tc>
          <w:tcPr>
            <w:tcW w:w="8419" w:type="dxa"/>
            <w:tcBorders>
              <w:top w:val="nil"/>
              <w:left w:val="nil"/>
              <w:bottom w:val="single" w:sz="4" w:space="0" w:color="auto"/>
              <w:right w:val="single" w:sz="4" w:space="0" w:color="auto"/>
            </w:tcBorders>
            <w:shd w:val="clear" w:color="auto" w:fill="auto"/>
            <w:hideMark/>
          </w:tcPr>
          <w:p w14:paraId="6F11044C" w14:textId="77777777"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①</w:t>
            </w:r>
            <w:r w:rsidRPr="006F3B8D">
              <w:rPr>
                <w:rFonts w:eastAsiaTheme="minorHAnsi" w:cs="Times New Roman"/>
                <w:kern w:val="0"/>
                <w:sz w:val="18"/>
                <w:szCs w:val="18"/>
              </w:rPr>
              <w:t xml:space="preserve"> Throughout construction and operation period, are air pollutants, such as sulfur oxides (</w:t>
            </w:r>
            <w:proofErr w:type="spellStart"/>
            <w:r w:rsidRPr="006F3B8D">
              <w:rPr>
                <w:rFonts w:eastAsiaTheme="minorHAnsi" w:cs="Times New Roman"/>
                <w:kern w:val="0"/>
                <w:sz w:val="18"/>
                <w:szCs w:val="18"/>
              </w:rPr>
              <w:t>SOx</w:t>
            </w:r>
            <w:proofErr w:type="spellEnd"/>
            <w:r w:rsidRPr="006F3B8D">
              <w:rPr>
                <w:rFonts w:eastAsiaTheme="minorHAnsi" w:cs="Times New Roman"/>
                <w:kern w:val="0"/>
                <w:sz w:val="18"/>
                <w:szCs w:val="18"/>
              </w:rPr>
              <w:t xml:space="preserve">), nitrogen oxides (NOx), and particulate matter (PM) emitted from the project adequately controlled? Does the emission from the project comply with the </w:t>
            </w:r>
            <w:r w:rsidR="005A4070">
              <w:rPr>
                <w:rFonts w:eastAsiaTheme="minorHAnsi" w:cs="Times New Roman"/>
                <w:kern w:val="0"/>
                <w:sz w:val="18"/>
                <w:szCs w:val="18"/>
              </w:rPr>
              <w:t>host country</w:t>
            </w:r>
            <w:r w:rsidRPr="006F3B8D">
              <w:rPr>
                <w:rFonts w:eastAsiaTheme="minorHAnsi" w:cs="Times New Roman"/>
                <w:kern w:val="0"/>
                <w:sz w:val="18"/>
                <w:szCs w:val="18"/>
              </w:rPr>
              <w:t xml:space="preserve">’s emission standards and </w:t>
            </w:r>
            <w:r w:rsidR="005A4070">
              <w:rPr>
                <w:rFonts w:eastAsiaTheme="minorHAnsi" w:cs="Times New Roman"/>
                <w:kern w:val="0"/>
                <w:sz w:val="18"/>
                <w:szCs w:val="18"/>
              </w:rPr>
              <w:t>meet</w:t>
            </w:r>
            <w:r w:rsidRPr="006F3B8D">
              <w:rPr>
                <w:rFonts w:eastAsiaTheme="minorHAnsi" w:cs="Times New Roman"/>
                <w:kern w:val="0"/>
                <w:sz w:val="18"/>
                <w:szCs w:val="18"/>
              </w:rPr>
              <w:t xml:space="preserve"> the international standards through suitable emission control measures such as installation of equipment for removal of pollutants and monitoring of exhaust gas? </w:t>
            </w:r>
          </w:p>
          <w:p w14:paraId="7ADEC4A0" w14:textId="77777777" w:rsidR="006F3B8D" w:rsidRPr="006F3B8D"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②</w:t>
            </w:r>
            <w:r w:rsidRPr="006F3B8D">
              <w:rPr>
                <w:rFonts w:eastAsiaTheme="minorHAnsi" w:cs="Times New Roman"/>
                <w:kern w:val="0"/>
                <w:sz w:val="18"/>
                <w:szCs w:val="18"/>
              </w:rPr>
              <w:t xml:space="preserve"> Is there a possibility that air pollutants emitted from the project will cause areas that do not comply with the </w:t>
            </w:r>
            <w:r w:rsidR="005A4070">
              <w:rPr>
                <w:rFonts w:eastAsiaTheme="minorHAnsi" w:cs="Times New Roman"/>
                <w:kern w:val="0"/>
                <w:sz w:val="18"/>
                <w:szCs w:val="18"/>
              </w:rPr>
              <w:t>host country</w:t>
            </w:r>
            <w:r w:rsidRPr="006F3B8D">
              <w:rPr>
                <w:rFonts w:eastAsiaTheme="minorHAnsi" w:cs="Times New Roman"/>
                <w:kern w:val="0"/>
                <w:sz w:val="18"/>
                <w:szCs w:val="18"/>
              </w:rPr>
              <w:t xml:space="preserve">’s ambient air quality standards or that do not </w:t>
            </w:r>
            <w:r w:rsidR="005A4070">
              <w:rPr>
                <w:rFonts w:eastAsiaTheme="minorHAnsi" w:cs="Times New Roman"/>
                <w:kern w:val="0"/>
                <w:sz w:val="18"/>
                <w:szCs w:val="18"/>
              </w:rPr>
              <w:t>meet</w:t>
            </w:r>
            <w:r w:rsidRPr="006F3B8D">
              <w:rPr>
                <w:rFonts w:eastAsiaTheme="minorHAnsi" w:cs="Times New Roman"/>
                <w:kern w:val="0"/>
                <w:sz w:val="18"/>
                <w:szCs w:val="18"/>
              </w:rPr>
              <w:t xml:space="preserve"> the international ambient air quality standards?</w:t>
            </w:r>
          </w:p>
          <w:p w14:paraId="4F2A396B" w14:textId="77777777" w:rsidR="00537738" w:rsidRPr="00C348D5" w:rsidRDefault="006F3B8D" w:rsidP="006F3B8D">
            <w:pPr>
              <w:widowControl/>
              <w:snapToGrid w:val="0"/>
              <w:jc w:val="left"/>
              <w:rPr>
                <w:rFonts w:eastAsiaTheme="minorHAnsi" w:cs="Times New Roman"/>
                <w:kern w:val="0"/>
                <w:sz w:val="18"/>
                <w:szCs w:val="18"/>
              </w:rPr>
            </w:pPr>
            <w:r w:rsidRPr="006F3B8D">
              <w:rPr>
                <w:rFonts w:eastAsiaTheme="minorHAnsi" w:cs="Times New Roman" w:hint="eastAsia"/>
                <w:kern w:val="0"/>
                <w:sz w:val="18"/>
                <w:szCs w:val="18"/>
              </w:rPr>
              <w:t>③</w:t>
            </w:r>
            <w:r w:rsidRPr="006F3B8D">
              <w:rPr>
                <w:rFonts w:eastAsiaTheme="minorHAnsi" w:cs="Times New Roman"/>
                <w:kern w:val="0"/>
                <w:sz w:val="18"/>
                <w:szCs w:val="18"/>
              </w:rPr>
              <w:t xml:space="preserve"> Are the GHG emissions from the project calculated? Are adequate measures taken to reduce GHG emissions from the project?</w:t>
            </w:r>
          </w:p>
        </w:tc>
        <w:tc>
          <w:tcPr>
            <w:tcW w:w="2846" w:type="dxa"/>
            <w:tcBorders>
              <w:top w:val="nil"/>
              <w:left w:val="nil"/>
              <w:bottom w:val="single" w:sz="4" w:space="0" w:color="auto"/>
              <w:right w:val="single" w:sz="4" w:space="0" w:color="auto"/>
            </w:tcBorders>
            <w:shd w:val="clear" w:color="auto" w:fill="auto"/>
          </w:tcPr>
          <w:p w14:paraId="21E98B20" w14:textId="77777777" w:rsidR="00537738" w:rsidRPr="00C348D5" w:rsidRDefault="00537738" w:rsidP="00751CFC">
            <w:pPr>
              <w:widowControl/>
              <w:snapToGrid w:val="0"/>
              <w:jc w:val="left"/>
              <w:rPr>
                <w:rFonts w:eastAsiaTheme="minorHAnsi" w:cs="Times New Roman"/>
                <w:kern w:val="0"/>
                <w:sz w:val="18"/>
                <w:szCs w:val="18"/>
              </w:rPr>
            </w:pPr>
          </w:p>
        </w:tc>
      </w:tr>
      <w:tr w:rsidR="00537738" w:rsidRPr="00C348D5" w14:paraId="76A14E40" w14:textId="77777777" w:rsidTr="00CF7F10">
        <w:tc>
          <w:tcPr>
            <w:tcW w:w="1300" w:type="dxa"/>
            <w:tcBorders>
              <w:left w:val="single" w:sz="4" w:space="0" w:color="auto"/>
              <w:right w:val="single" w:sz="4" w:space="0" w:color="auto"/>
            </w:tcBorders>
            <w:shd w:val="clear" w:color="auto" w:fill="auto"/>
            <w:vAlign w:val="center"/>
            <w:hideMark/>
          </w:tcPr>
          <w:p w14:paraId="4BD28B24" w14:textId="77777777" w:rsidR="00537738" w:rsidRPr="00C348D5" w:rsidRDefault="00537738"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730C017" w14:textId="77777777" w:rsidR="00537738" w:rsidRPr="00C348D5" w:rsidRDefault="00537738"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Water Quality</w:t>
            </w:r>
          </w:p>
        </w:tc>
        <w:tc>
          <w:tcPr>
            <w:tcW w:w="8419" w:type="dxa"/>
            <w:tcBorders>
              <w:top w:val="nil"/>
              <w:left w:val="nil"/>
              <w:bottom w:val="single" w:sz="4" w:space="0" w:color="auto"/>
              <w:right w:val="single" w:sz="4" w:space="0" w:color="auto"/>
            </w:tcBorders>
            <w:shd w:val="clear" w:color="auto" w:fill="auto"/>
            <w:hideMark/>
          </w:tcPr>
          <w:p w14:paraId="54460E4B" w14:textId="77777777" w:rsidR="00A773B6" w:rsidRPr="00A773B6" w:rsidRDefault="00A773B6" w:rsidP="00A773B6">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①</w:t>
            </w:r>
            <w:r w:rsidRPr="00A773B6">
              <w:rPr>
                <w:rFonts w:eastAsiaTheme="minorHAnsi" w:cs="Times New Roman"/>
                <w:kern w:val="0"/>
                <w:sz w:val="18"/>
                <w:szCs w:val="18"/>
              </w:rPr>
              <w:t xml:space="preserve"> Throughout construc</w:t>
            </w:r>
            <w:r w:rsidR="00BF4723">
              <w:rPr>
                <w:rFonts w:eastAsiaTheme="minorHAnsi" w:cs="Times New Roman"/>
                <w:kern w:val="0"/>
                <w:sz w:val="18"/>
                <w:szCs w:val="18"/>
              </w:rPr>
              <w:t xml:space="preserve">tion and operation period, are </w:t>
            </w:r>
            <w:r w:rsidRPr="00A773B6">
              <w:rPr>
                <w:rFonts w:eastAsiaTheme="minorHAnsi" w:cs="Times New Roman"/>
                <w:kern w:val="0"/>
                <w:sz w:val="18"/>
                <w:szCs w:val="18"/>
              </w:rPr>
              <w:t>adequate measures taken to control pollutants such as BOD, COD, SS and other chemicals discharged in industrial wastewater</w:t>
            </w:r>
            <w:r w:rsidR="00BF4723">
              <w:rPr>
                <w:rFonts w:eastAsiaTheme="minorHAnsi" w:cs="Times New Roman"/>
                <w:kern w:val="0"/>
                <w:sz w:val="18"/>
                <w:szCs w:val="18"/>
              </w:rPr>
              <w:t xml:space="preserve"> from sewage treatment</w:t>
            </w:r>
            <w:r w:rsidRPr="00A773B6">
              <w:rPr>
                <w:rFonts w:eastAsiaTheme="minorHAnsi" w:cs="Times New Roman"/>
                <w:kern w:val="0"/>
                <w:sz w:val="18"/>
                <w:szCs w:val="18"/>
              </w:rPr>
              <w:t xml:space="preserve">, sanitary wastewater and stormwater? Does the quality of wastewater comply with the </w:t>
            </w:r>
            <w:r w:rsidR="005A4070">
              <w:rPr>
                <w:rFonts w:eastAsiaTheme="minorHAnsi" w:cs="Times New Roman"/>
                <w:kern w:val="0"/>
                <w:sz w:val="18"/>
                <w:szCs w:val="18"/>
              </w:rPr>
              <w:t>host country</w:t>
            </w:r>
            <w:r w:rsidRPr="00A773B6">
              <w:rPr>
                <w:rFonts w:eastAsiaTheme="minorHAnsi" w:cs="Times New Roman"/>
                <w:kern w:val="0"/>
                <w:sz w:val="18"/>
                <w:szCs w:val="18"/>
              </w:rPr>
              <w:t xml:space="preserve">’s effluent standards and </w:t>
            </w:r>
            <w:r w:rsidR="005A4070">
              <w:rPr>
                <w:rFonts w:eastAsiaTheme="minorHAnsi" w:cs="Times New Roman"/>
                <w:kern w:val="0"/>
                <w:sz w:val="18"/>
                <w:szCs w:val="18"/>
              </w:rPr>
              <w:t>meet</w:t>
            </w:r>
            <w:r w:rsidRPr="00A773B6">
              <w:rPr>
                <w:rFonts w:eastAsiaTheme="minorHAnsi" w:cs="Times New Roman"/>
                <w:kern w:val="0"/>
                <w:sz w:val="18"/>
                <w:szCs w:val="18"/>
              </w:rPr>
              <w:t xml:space="preserve"> the international standards through suitable effluent control measures, such as installation of wastewater treatment equipment and adequate monitoring?</w:t>
            </w:r>
          </w:p>
          <w:p w14:paraId="1E9F2838" w14:textId="77777777" w:rsidR="00537738" w:rsidRPr="00C348D5" w:rsidRDefault="00A773B6" w:rsidP="0009417F">
            <w:pPr>
              <w:widowControl/>
              <w:snapToGrid w:val="0"/>
              <w:jc w:val="left"/>
              <w:rPr>
                <w:rFonts w:eastAsiaTheme="minorHAnsi" w:cs="Times New Roman"/>
                <w:kern w:val="0"/>
                <w:sz w:val="18"/>
                <w:szCs w:val="18"/>
              </w:rPr>
            </w:pPr>
            <w:r w:rsidRPr="00A773B6">
              <w:rPr>
                <w:rFonts w:eastAsiaTheme="minorHAnsi" w:cs="Times New Roman" w:hint="eastAsia"/>
                <w:kern w:val="0"/>
                <w:sz w:val="18"/>
                <w:szCs w:val="18"/>
              </w:rPr>
              <w:t>②</w:t>
            </w:r>
            <w:r w:rsidRPr="00A773B6">
              <w:rPr>
                <w:rFonts w:eastAsiaTheme="minorHAnsi" w:cs="Times New Roman"/>
                <w:kern w:val="0"/>
                <w:sz w:val="18"/>
                <w:szCs w:val="18"/>
              </w:rPr>
              <w:t xml:space="preserve"> Are adequate measures taken to prevent contamination of surface water and groundwater by </w:t>
            </w:r>
            <w:r w:rsidR="00883F6B" w:rsidRPr="00883F6B">
              <w:rPr>
                <w:rFonts w:eastAsiaTheme="minorHAnsi" w:cs="Times New Roman"/>
                <w:kern w:val="0"/>
                <w:sz w:val="18"/>
                <w:szCs w:val="18"/>
              </w:rPr>
              <w:t>wastewater and effluents</w:t>
            </w:r>
            <w:r w:rsidRPr="00A773B6">
              <w:rPr>
                <w:rFonts w:eastAsiaTheme="minorHAnsi" w:cs="Times New Roman"/>
                <w:kern w:val="0"/>
                <w:sz w:val="18"/>
                <w:szCs w:val="18"/>
              </w:rPr>
              <w:t xml:space="preserve">? Is there a possibility that the effluents from the project will result in polluted waterbody that do not comply with the local ambient water quality standards of the </w:t>
            </w:r>
            <w:r w:rsidR="005A4070">
              <w:rPr>
                <w:rFonts w:eastAsiaTheme="minorHAnsi" w:cs="Times New Roman"/>
                <w:kern w:val="0"/>
                <w:sz w:val="18"/>
                <w:szCs w:val="18"/>
              </w:rPr>
              <w:t>host country</w:t>
            </w:r>
            <w:r w:rsidRPr="00A773B6">
              <w:rPr>
                <w:rFonts w:eastAsiaTheme="minorHAnsi" w:cs="Times New Roman"/>
                <w:kern w:val="0"/>
                <w:sz w:val="18"/>
                <w:szCs w:val="18"/>
              </w:rPr>
              <w:t xml:space="preserve">, or </w:t>
            </w:r>
            <w:r w:rsidR="0009417F">
              <w:rPr>
                <w:rFonts w:eastAsiaTheme="minorHAnsi" w:cs="Times New Roman"/>
                <w:kern w:val="0"/>
                <w:sz w:val="18"/>
                <w:szCs w:val="18"/>
              </w:rPr>
              <w:t>do not meet</w:t>
            </w:r>
            <w:r w:rsidRPr="00A773B6">
              <w:rPr>
                <w:rFonts w:eastAsiaTheme="minorHAnsi" w:cs="Times New Roman"/>
                <w:kern w:val="0"/>
                <w:sz w:val="18"/>
                <w:szCs w:val="18"/>
              </w:rPr>
              <w:t xml:space="preserve"> the international water quality standards?</w:t>
            </w:r>
          </w:p>
        </w:tc>
        <w:tc>
          <w:tcPr>
            <w:tcW w:w="2846" w:type="dxa"/>
            <w:tcBorders>
              <w:top w:val="nil"/>
              <w:left w:val="nil"/>
              <w:bottom w:val="single" w:sz="4" w:space="0" w:color="auto"/>
              <w:right w:val="single" w:sz="4" w:space="0" w:color="auto"/>
            </w:tcBorders>
            <w:shd w:val="clear" w:color="auto" w:fill="auto"/>
          </w:tcPr>
          <w:p w14:paraId="5AD69F12" w14:textId="77777777" w:rsidR="00537738" w:rsidRPr="00C348D5" w:rsidRDefault="00537738" w:rsidP="00751CFC">
            <w:pPr>
              <w:widowControl/>
              <w:snapToGrid w:val="0"/>
              <w:jc w:val="left"/>
              <w:rPr>
                <w:rFonts w:eastAsiaTheme="minorHAnsi" w:cs="Times New Roman"/>
                <w:kern w:val="0"/>
                <w:sz w:val="18"/>
                <w:szCs w:val="18"/>
              </w:rPr>
            </w:pPr>
          </w:p>
        </w:tc>
      </w:tr>
      <w:tr w:rsidR="00A773B6" w:rsidRPr="00C348D5" w14:paraId="66EC2A50" w14:textId="77777777" w:rsidTr="00CF7F10">
        <w:tc>
          <w:tcPr>
            <w:tcW w:w="1300" w:type="dxa"/>
            <w:tcBorders>
              <w:left w:val="single" w:sz="4" w:space="0" w:color="auto"/>
              <w:right w:val="single" w:sz="4" w:space="0" w:color="auto"/>
            </w:tcBorders>
            <w:shd w:val="clear" w:color="auto" w:fill="auto"/>
            <w:vAlign w:val="center"/>
            <w:hideMark/>
          </w:tcPr>
          <w:p w14:paraId="2543EFDA"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A5548C0"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Waste</w:t>
            </w:r>
          </w:p>
        </w:tc>
        <w:tc>
          <w:tcPr>
            <w:tcW w:w="8419" w:type="dxa"/>
            <w:tcBorders>
              <w:top w:val="nil"/>
              <w:left w:val="nil"/>
              <w:bottom w:val="single" w:sz="4" w:space="0" w:color="auto"/>
              <w:right w:val="single" w:sz="4" w:space="0" w:color="auto"/>
            </w:tcBorders>
            <w:shd w:val="clear" w:color="auto" w:fill="auto"/>
            <w:hideMark/>
          </w:tcPr>
          <w:p w14:paraId="74D4BD52" w14:textId="77777777"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①</w:t>
            </w:r>
            <w:r w:rsidRPr="00722B2C">
              <w:rPr>
                <w:rFonts w:eastAsiaTheme="minorHAnsi" w:cs="Times New Roman"/>
                <w:kern w:val="0"/>
                <w:sz w:val="18"/>
                <w:szCs w:val="18"/>
              </w:rPr>
              <w:t xml:space="preserve"> Throughout construction and operation period, are</w:t>
            </w:r>
            <w:r w:rsidR="0009417F">
              <w:rPr>
                <w:rFonts w:eastAsiaTheme="minorHAnsi" w:cs="Times New Roman"/>
                <w:kern w:val="0"/>
                <w:sz w:val="18"/>
                <w:szCs w:val="18"/>
              </w:rPr>
              <w:t xml:space="preserve"> adequate</w:t>
            </w:r>
            <w:r w:rsidRPr="00722B2C">
              <w:rPr>
                <w:rFonts w:eastAsiaTheme="minorHAnsi" w:cs="Times New Roman"/>
                <w:kern w:val="0"/>
                <w:sz w:val="18"/>
                <w:szCs w:val="18"/>
              </w:rPr>
              <w:t xml:space="preserve"> measures taken to reduce the amount of waste as much as possible, and recycle if feasible?</w:t>
            </w:r>
          </w:p>
          <w:p w14:paraId="206FEF3F" w14:textId="77777777" w:rsidR="00722B2C" w:rsidRPr="00722B2C" w:rsidRDefault="00722B2C" w:rsidP="00722B2C">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②</w:t>
            </w:r>
            <w:r w:rsidRPr="00722B2C">
              <w:rPr>
                <w:rFonts w:eastAsiaTheme="minorHAnsi" w:cs="Times New Roman"/>
                <w:kern w:val="0"/>
                <w:sz w:val="18"/>
                <w:szCs w:val="18"/>
              </w:rPr>
              <w:t xml:space="preserve"> Throughout construction and operation period, are municipal waste, hazardous wastes and other industrial wastes generated from various facilities</w:t>
            </w:r>
            <w:r w:rsidR="00AB2403">
              <w:rPr>
                <w:rFonts w:eastAsiaTheme="minorHAnsi" w:cs="Times New Roman"/>
                <w:kern w:val="0"/>
                <w:sz w:val="18"/>
                <w:szCs w:val="18"/>
              </w:rPr>
              <w:t xml:space="preserve">, especially </w:t>
            </w:r>
            <w:r w:rsidR="00AB2403" w:rsidRPr="00B6073E">
              <w:rPr>
                <w:rFonts w:eastAsiaTheme="minorHAnsi" w:cs="Times New Roman"/>
                <w:kern w:val="0"/>
                <w:sz w:val="18"/>
                <w:szCs w:val="18"/>
              </w:rPr>
              <w:t>sludge generated by the facility operations</w:t>
            </w:r>
            <w:r w:rsidRPr="00722B2C">
              <w:rPr>
                <w:rFonts w:eastAsiaTheme="minorHAnsi" w:cs="Times New Roman"/>
                <w:kern w:val="0"/>
                <w:sz w:val="18"/>
                <w:szCs w:val="18"/>
              </w:rPr>
              <w:t xml:space="preserve"> properly treated and disposed of in accordance with the laws and regulations of the </w:t>
            </w:r>
            <w:r w:rsidR="005A4070">
              <w:rPr>
                <w:rFonts w:eastAsiaTheme="minorHAnsi" w:cs="Times New Roman"/>
                <w:kern w:val="0"/>
                <w:sz w:val="18"/>
                <w:szCs w:val="18"/>
              </w:rPr>
              <w:t>host country</w:t>
            </w:r>
            <w:r w:rsidRPr="00722B2C">
              <w:rPr>
                <w:rFonts w:eastAsiaTheme="minorHAnsi" w:cs="Times New Roman"/>
                <w:kern w:val="0"/>
                <w:sz w:val="18"/>
                <w:szCs w:val="18"/>
              </w:rPr>
              <w:t>?</w:t>
            </w:r>
          </w:p>
          <w:p w14:paraId="013A127E" w14:textId="77777777" w:rsidR="00A773B6" w:rsidRPr="00C348D5" w:rsidRDefault="00722B2C" w:rsidP="003D3990">
            <w:pPr>
              <w:widowControl/>
              <w:snapToGrid w:val="0"/>
              <w:jc w:val="left"/>
              <w:rPr>
                <w:rFonts w:eastAsiaTheme="minorHAnsi" w:cs="Times New Roman"/>
                <w:kern w:val="0"/>
                <w:sz w:val="18"/>
                <w:szCs w:val="18"/>
              </w:rPr>
            </w:pPr>
            <w:r w:rsidRPr="00722B2C">
              <w:rPr>
                <w:rFonts w:eastAsiaTheme="minorHAnsi" w:cs="Times New Roman" w:hint="eastAsia"/>
                <w:kern w:val="0"/>
                <w:sz w:val="18"/>
                <w:szCs w:val="18"/>
              </w:rPr>
              <w:t>③</w:t>
            </w:r>
            <w:r w:rsidR="003D3990">
              <w:rPr>
                <w:rFonts w:eastAsiaTheme="minorHAnsi" w:cs="Times New Roman" w:hint="eastAsia"/>
                <w:kern w:val="0"/>
                <w:sz w:val="18"/>
                <w:szCs w:val="18"/>
              </w:rPr>
              <w:t xml:space="preserve"> </w:t>
            </w:r>
            <w:r w:rsidR="003D3990" w:rsidRPr="003D3990">
              <w:rPr>
                <w:rFonts w:eastAsiaTheme="minorHAnsi" w:cs="Times New Roman"/>
                <w:kern w:val="0"/>
                <w:sz w:val="18"/>
                <w:szCs w:val="18"/>
              </w:rPr>
              <w:t>When hazardous waste disposal is conducted by third parties, will the client use contractors that are reputable and legitimate enterprises licensed by the relevant government regulatory agencies and obtain chain of custody documentation to the final destination?</w:t>
            </w:r>
          </w:p>
        </w:tc>
        <w:tc>
          <w:tcPr>
            <w:tcW w:w="2846" w:type="dxa"/>
            <w:tcBorders>
              <w:top w:val="nil"/>
              <w:left w:val="nil"/>
              <w:bottom w:val="single" w:sz="4" w:space="0" w:color="auto"/>
              <w:right w:val="single" w:sz="4" w:space="0" w:color="auto"/>
            </w:tcBorders>
            <w:shd w:val="clear" w:color="auto" w:fill="auto"/>
          </w:tcPr>
          <w:p w14:paraId="2BE40DA5"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066B2D3" w14:textId="77777777" w:rsidTr="00CF7F10">
        <w:tc>
          <w:tcPr>
            <w:tcW w:w="1300" w:type="dxa"/>
            <w:tcBorders>
              <w:left w:val="single" w:sz="4" w:space="0" w:color="auto"/>
              <w:right w:val="single" w:sz="4" w:space="0" w:color="auto"/>
            </w:tcBorders>
            <w:shd w:val="clear" w:color="auto" w:fill="auto"/>
            <w:vAlign w:val="center"/>
            <w:hideMark/>
          </w:tcPr>
          <w:p w14:paraId="0D202D53"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26777450"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hint="eastAsia"/>
                <w:kern w:val="0"/>
                <w:sz w:val="18"/>
                <w:szCs w:val="18"/>
              </w:rPr>
              <w:t>4</w:t>
            </w:r>
            <w:r w:rsidRPr="00C348D5">
              <w:rPr>
                <w:rFonts w:eastAsiaTheme="minorHAnsi" w:cs="Times New Roman"/>
                <w:kern w:val="0"/>
                <w:sz w:val="18"/>
                <w:szCs w:val="18"/>
              </w:rPr>
              <w:t xml:space="preserve">) </w:t>
            </w:r>
            <w:r>
              <w:rPr>
                <w:rFonts w:eastAsiaTheme="minorHAnsi" w:cs="Times New Roman"/>
                <w:kern w:val="0"/>
                <w:sz w:val="18"/>
                <w:szCs w:val="18"/>
              </w:rPr>
              <w:t>Soil Contamination</w:t>
            </w:r>
          </w:p>
        </w:tc>
        <w:tc>
          <w:tcPr>
            <w:tcW w:w="8419" w:type="dxa"/>
            <w:tcBorders>
              <w:top w:val="nil"/>
              <w:left w:val="nil"/>
              <w:bottom w:val="single" w:sz="4" w:space="0" w:color="auto"/>
              <w:right w:val="single" w:sz="4" w:space="0" w:color="auto"/>
            </w:tcBorders>
            <w:shd w:val="clear" w:color="auto" w:fill="auto"/>
            <w:hideMark/>
          </w:tcPr>
          <w:p w14:paraId="4FB5EC8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Has the soil at the project site been contaminated in the past by previous users? If so, are adequate measures taken to prevent health hazard by contaminated soil and groundwater?</w:t>
            </w:r>
          </w:p>
          <w:p w14:paraId="113F5A6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are adequate measures taken to prevent soil </w:t>
            </w:r>
            <w:r w:rsidR="00571EAD">
              <w:rPr>
                <w:rFonts w:eastAsiaTheme="minorHAnsi" w:cs="Times New Roman"/>
                <w:kern w:val="0"/>
                <w:sz w:val="18"/>
                <w:szCs w:val="18"/>
              </w:rPr>
              <w:t>contamination</w:t>
            </w:r>
            <w:r w:rsidRPr="00537738">
              <w:rPr>
                <w:rFonts w:eastAsiaTheme="minorHAnsi" w:cs="Times New Roman"/>
                <w:kern w:val="0"/>
                <w:sz w:val="18"/>
                <w:szCs w:val="18"/>
              </w:rPr>
              <w:t xml:space="preserve"> by the leaching and seepage of raw materials, products, fuels, chemicals, waste leachate or any other substance?</w:t>
            </w:r>
          </w:p>
          <w:p w14:paraId="467CAC3D"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soil survey carried out before the construction of landfill or embankment in order to prevent bringing in contaminated soil?</w:t>
            </w:r>
          </w:p>
          <w:p w14:paraId="37E8732E"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soil survey carried out before the shipment of surplus soil generated from construction activities?</w:t>
            </w:r>
          </w:p>
        </w:tc>
        <w:tc>
          <w:tcPr>
            <w:tcW w:w="2846" w:type="dxa"/>
            <w:tcBorders>
              <w:top w:val="nil"/>
              <w:left w:val="nil"/>
              <w:bottom w:val="single" w:sz="4" w:space="0" w:color="auto"/>
              <w:right w:val="single" w:sz="4" w:space="0" w:color="auto"/>
            </w:tcBorders>
            <w:shd w:val="clear" w:color="auto" w:fill="auto"/>
          </w:tcPr>
          <w:p w14:paraId="6B978F70"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68EF50B" w14:textId="77777777" w:rsidTr="0099460E">
        <w:tc>
          <w:tcPr>
            <w:tcW w:w="1300" w:type="dxa"/>
            <w:tcBorders>
              <w:left w:val="single" w:sz="4" w:space="0" w:color="auto"/>
              <w:right w:val="single" w:sz="4" w:space="0" w:color="auto"/>
            </w:tcBorders>
            <w:shd w:val="clear" w:color="auto" w:fill="auto"/>
            <w:vAlign w:val="center"/>
          </w:tcPr>
          <w:p w14:paraId="6EE71B4C"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tcPr>
          <w:p w14:paraId="330F19DD"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5</w:t>
            </w:r>
            <w:r w:rsidRPr="00C348D5">
              <w:rPr>
                <w:rFonts w:eastAsiaTheme="minorHAnsi" w:cs="Times New Roman"/>
                <w:kern w:val="0"/>
                <w:sz w:val="18"/>
                <w:szCs w:val="18"/>
              </w:rPr>
              <w:t>) Noise and Vibration</w:t>
            </w:r>
          </w:p>
        </w:tc>
        <w:tc>
          <w:tcPr>
            <w:tcW w:w="8419" w:type="dxa"/>
            <w:tcBorders>
              <w:top w:val="nil"/>
              <w:left w:val="nil"/>
              <w:bottom w:val="single" w:sz="4" w:space="0" w:color="auto"/>
              <w:right w:val="single" w:sz="4" w:space="0" w:color="auto"/>
            </w:tcBorders>
            <w:shd w:val="clear" w:color="auto" w:fill="auto"/>
          </w:tcPr>
          <w:p w14:paraId="655FF273"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adequate measures taken to control noise and vibration during construction and operation </w:t>
            </w:r>
            <w:r w:rsidR="00BF4723">
              <w:rPr>
                <w:rFonts w:eastAsiaTheme="minorHAnsi" w:cs="Times New Roman"/>
                <w:kern w:val="0"/>
                <w:sz w:val="18"/>
                <w:szCs w:val="18"/>
              </w:rPr>
              <w:t xml:space="preserve">especially </w:t>
            </w:r>
            <w:r w:rsidRPr="00537738">
              <w:rPr>
                <w:rFonts w:eastAsiaTheme="minorHAnsi" w:cs="Times New Roman"/>
                <w:kern w:val="0"/>
                <w:sz w:val="18"/>
                <w:szCs w:val="18"/>
              </w:rPr>
              <w:t xml:space="preserve">at </w:t>
            </w:r>
            <w:r w:rsidR="00BF4723" w:rsidRPr="00BF4723">
              <w:rPr>
                <w:rFonts w:eastAsiaTheme="minorHAnsi" w:cs="Times New Roman"/>
                <w:kern w:val="0"/>
                <w:sz w:val="18"/>
                <w:szCs w:val="18"/>
              </w:rPr>
              <w:t>pumping facility</w:t>
            </w:r>
            <w:r w:rsidRPr="00537738">
              <w:rPr>
                <w:rFonts w:eastAsiaTheme="minorHAnsi" w:cs="Times New Roman"/>
                <w:kern w:val="0"/>
                <w:sz w:val="18"/>
                <w:szCs w:val="18"/>
              </w:rPr>
              <w:t xml:space="preserve"> by soundproofing and vibration damping that </w:t>
            </w:r>
            <w:r w:rsidR="00007408">
              <w:rPr>
                <w:rFonts w:eastAsiaTheme="minorHAnsi" w:cs="Times New Roman"/>
                <w:kern w:val="0"/>
                <w:sz w:val="18"/>
                <w:szCs w:val="18"/>
              </w:rPr>
              <w:t>comply with</w:t>
            </w:r>
            <w:r w:rsidRPr="00537738">
              <w:rPr>
                <w:rFonts w:eastAsiaTheme="minorHAnsi" w:cs="Times New Roman"/>
                <w:kern w:val="0"/>
                <w:sz w:val="18"/>
                <w:szCs w:val="18"/>
              </w:rPr>
              <w:t xml:space="preserve"> the </w:t>
            </w:r>
            <w:r w:rsidR="005A4070">
              <w:rPr>
                <w:rFonts w:eastAsiaTheme="minorHAnsi" w:cs="Times New Roman"/>
                <w:kern w:val="0"/>
                <w:sz w:val="18"/>
                <w:szCs w:val="18"/>
              </w:rPr>
              <w:t>host country</w:t>
            </w:r>
            <w:r w:rsidRPr="00537738">
              <w:rPr>
                <w:rFonts w:eastAsiaTheme="minorHAnsi" w:cs="Times New Roman"/>
                <w:kern w:val="0"/>
                <w:sz w:val="18"/>
                <w:szCs w:val="18"/>
              </w:rPr>
              <w:t xml:space="preserve">’s standard and </w:t>
            </w:r>
            <w:r w:rsidR="00007408">
              <w:rPr>
                <w:rFonts w:eastAsiaTheme="minorHAnsi" w:cs="Times New Roman"/>
                <w:kern w:val="0"/>
                <w:sz w:val="18"/>
                <w:szCs w:val="18"/>
              </w:rPr>
              <w:t>meet</w:t>
            </w:r>
            <w:r w:rsidRPr="00537738">
              <w:rPr>
                <w:rFonts w:eastAsiaTheme="minorHAnsi" w:cs="Times New Roman"/>
                <w:kern w:val="0"/>
                <w:sz w:val="18"/>
                <w:szCs w:val="18"/>
              </w:rPr>
              <w:t xml:space="preserve"> the international regulation?</w:t>
            </w:r>
          </w:p>
          <w:p w14:paraId="2CE50457" w14:textId="77777777" w:rsidR="00A773B6" w:rsidRPr="00C348D5" w:rsidRDefault="00A773B6" w:rsidP="00386591">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In order to prevent noise pollution generated by the traffic of heavy-duty trucks that transport construction materials are adequate measures taken such as strict routing to avoid residential areas, speed limit, and load monitoring?</w:t>
            </w:r>
          </w:p>
        </w:tc>
        <w:tc>
          <w:tcPr>
            <w:tcW w:w="2846" w:type="dxa"/>
            <w:tcBorders>
              <w:top w:val="nil"/>
              <w:left w:val="nil"/>
              <w:bottom w:val="single" w:sz="4" w:space="0" w:color="auto"/>
              <w:right w:val="single" w:sz="4" w:space="0" w:color="auto"/>
            </w:tcBorders>
            <w:shd w:val="clear" w:color="auto" w:fill="auto"/>
          </w:tcPr>
          <w:p w14:paraId="68E439EC"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51646C6" w14:textId="77777777" w:rsidTr="00CF7F10">
        <w:tc>
          <w:tcPr>
            <w:tcW w:w="1300" w:type="dxa"/>
            <w:tcBorders>
              <w:left w:val="single" w:sz="4" w:space="0" w:color="auto"/>
              <w:right w:val="single" w:sz="4" w:space="0" w:color="auto"/>
            </w:tcBorders>
            <w:shd w:val="clear" w:color="auto" w:fill="auto"/>
            <w:vAlign w:val="center"/>
            <w:hideMark/>
          </w:tcPr>
          <w:p w14:paraId="055B6677"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E7690F0"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Pr>
                <w:rFonts w:eastAsiaTheme="minorHAnsi" w:cs="Times New Roman"/>
                <w:kern w:val="0"/>
                <w:sz w:val="18"/>
                <w:szCs w:val="18"/>
              </w:rPr>
              <w:t>6</w:t>
            </w:r>
            <w:r w:rsidRPr="00C348D5">
              <w:rPr>
                <w:rFonts w:eastAsiaTheme="minorHAnsi" w:cs="Times New Roman"/>
                <w:kern w:val="0"/>
                <w:sz w:val="18"/>
                <w:szCs w:val="18"/>
              </w:rPr>
              <w:t>) Subsidence</w:t>
            </w:r>
          </w:p>
        </w:tc>
        <w:tc>
          <w:tcPr>
            <w:tcW w:w="8419" w:type="dxa"/>
            <w:tcBorders>
              <w:top w:val="nil"/>
              <w:left w:val="nil"/>
              <w:bottom w:val="single" w:sz="4" w:space="0" w:color="auto"/>
              <w:right w:val="single" w:sz="4" w:space="0" w:color="auto"/>
            </w:tcBorders>
            <w:shd w:val="clear" w:color="auto" w:fill="auto"/>
            <w:hideMark/>
          </w:tcPr>
          <w:p w14:paraId="45A3196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at the project site designated for subsidence monitoring due to groundwater overdraft?</w:t>
            </w:r>
          </w:p>
          <w:p w14:paraId="1D11A86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if any incident of subsidence arises by the overdraft of groundwater, would adequate measures be taken to minimize the effects of subsidence by switching water supply and optimizing water usage?</w:t>
            </w:r>
          </w:p>
          <w:p w14:paraId="49767586"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case of drilling tunnels or creating large underground cavity, are adequate measures taken to prevent subsidence caused by the lowering of groundwater level, such as soft ground stabilization or application of other proper engineering method?</w:t>
            </w:r>
          </w:p>
        </w:tc>
        <w:tc>
          <w:tcPr>
            <w:tcW w:w="2846" w:type="dxa"/>
            <w:tcBorders>
              <w:top w:val="nil"/>
              <w:left w:val="nil"/>
              <w:bottom w:val="single" w:sz="4" w:space="0" w:color="auto"/>
              <w:right w:val="single" w:sz="4" w:space="0" w:color="auto"/>
            </w:tcBorders>
            <w:shd w:val="clear" w:color="auto" w:fill="auto"/>
          </w:tcPr>
          <w:p w14:paraId="6087640E"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3CD9CE7" w14:textId="77777777" w:rsidTr="00CF7F10">
        <w:tc>
          <w:tcPr>
            <w:tcW w:w="1300" w:type="dxa"/>
            <w:tcBorders>
              <w:left w:val="single" w:sz="4" w:space="0" w:color="auto"/>
              <w:bottom w:val="single" w:sz="4" w:space="0" w:color="auto"/>
              <w:right w:val="single" w:sz="4" w:space="0" w:color="auto"/>
            </w:tcBorders>
            <w:shd w:val="clear" w:color="auto" w:fill="auto"/>
            <w:vAlign w:val="center"/>
            <w:hideMark/>
          </w:tcPr>
          <w:p w14:paraId="02A60408"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5F5622D"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(7) Odor</w:t>
            </w:r>
          </w:p>
        </w:tc>
        <w:tc>
          <w:tcPr>
            <w:tcW w:w="8419" w:type="dxa"/>
            <w:tcBorders>
              <w:top w:val="nil"/>
              <w:left w:val="nil"/>
              <w:bottom w:val="single" w:sz="4" w:space="0" w:color="auto"/>
              <w:right w:val="single" w:sz="4" w:space="0" w:color="auto"/>
            </w:tcBorders>
            <w:shd w:val="clear" w:color="auto" w:fill="auto"/>
            <w:hideMark/>
          </w:tcPr>
          <w:p w14:paraId="21C425D4"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Throughout construction and operation period, are there any odor sources?  If so, are adequate odor control measures taken, such as incineration, oxidation, or biological treatment?</w:t>
            </w:r>
          </w:p>
        </w:tc>
        <w:tc>
          <w:tcPr>
            <w:tcW w:w="2846" w:type="dxa"/>
            <w:tcBorders>
              <w:top w:val="nil"/>
              <w:left w:val="nil"/>
              <w:bottom w:val="single" w:sz="4" w:space="0" w:color="auto"/>
              <w:right w:val="single" w:sz="4" w:space="0" w:color="auto"/>
            </w:tcBorders>
            <w:shd w:val="clear" w:color="auto" w:fill="auto"/>
          </w:tcPr>
          <w:p w14:paraId="7CEBF973"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4E3A56B4" w14:textId="77777777" w:rsidTr="0099460E">
        <w:tc>
          <w:tcPr>
            <w:tcW w:w="1300" w:type="dxa"/>
            <w:tcBorders>
              <w:top w:val="single" w:sz="4" w:space="0" w:color="auto"/>
              <w:left w:val="single" w:sz="4" w:space="0" w:color="auto"/>
              <w:right w:val="single" w:sz="4" w:space="0" w:color="auto"/>
            </w:tcBorders>
            <w:shd w:val="clear" w:color="auto" w:fill="auto"/>
            <w:vAlign w:val="center"/>
          </w:tcPr>
          <w:p w14:paraId="02090198"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Natural Environment</w:t>
            </w:r>
          </w:p>
        </w:tc>
        <w:tc>
          <w:tcPr>
            <w:tcW w:w="1605" w:type="dxa"/>
            <w:tcBorders>
              <w:top w:val="nil"/>
              <w:left w:val="nil"/>
              <w:bottom w:val="single" w:sz="4" w:space="0" w:color="auto"/>
              <w:right w:val="single" w:sz="4" w:space="0" w:color="auto"/>
            </w:tcBorders>
            <w:shd w:val="clear" w:color="auto" w:fill="auto"/>
            <w:vAlign w:val="center"/>
          </w:tcPr>
          <w:p w14:paraId="2E8ED61F" w14:textId="77777777" w:rsidR="00A773B6" w:rsidRPr="00C348D5" w:rsidRDefault="00A773B6" w:rsidP="00537738">
            <w:pPr>
              <w:widowControl/>
              <w:snapToGrid w:val="0"/>
              <w:jc w:val="left"/>
              <w:rPr>
                <w:rFonts w:eastAsiaTheme="minorHAnsi" w:cs="Times New Roman"/>
                <w:kern w:val="0"/>
                <w:sz w:val="18"/>
                <w:szCs w:val="18"/>
              </w:rPr>
            </w:pPr>
            <w:r w:rsidRPr="00C348D5">
              <w:rPr>
                <w:rFonts w:eastAsiaTheme="minorHAnsi" w:cs="Times New Roman"/>
                <w:kern w:val="0"/>
                <w:sz w:val="18"/>
                <w:szCs w:val="18"/>
              </w:rPr>
              <w:t>(1) Protected Areas</w:t>
            </w:r>
          </w:p>
        </w:tc>
        <w:tc>
          <w:tcPr>
            <w:tcW w:w="8419" w:type="dxa"/>
            <w:tcBorders>
              <w:top w:val="nil"/>
              <w:left w:val="nil"/>
              <w:bottom w:val="single" w:sz="4" w:space="0" w:color="auto"/>
              <w:right w:val="single" w:sz="4" w:space="0" w:color="auto"/>
            </w:tcBorders>
            <w:shd w:val="clear" w:color="auto" w:fill="auto"/>
          </w:tcPr>
          <w:p w14:paraId="38B93C0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land used for the project located in the protected areas designated for biodiversity conservation by the </w:t>
            </w:r>
            <w:r w:rsidR="005A4070">
              <w:rPr>
                <w:rFonts w:eastAsiaTheme="minorHAnsi" w:cs="Times New Roman"/>
                <w:kern w:val="0"/>
                <w:sz w:val="18"/>
                <w:szCs w:val="18"/>
              </w:rPr>
              <w:t>host country</w:t>
            </w:r>
            <w:r w:rsidRPr="00537738">
              <w:rPr>
                <w:rFonts w:eastAsiaTheme="minorHAnsi" w:cs="Times New Roman"/>
                <w:kern w:val="0"/>
                <w:sz w:val="18"/>
                <w:szCs w:val="18"/>
              </w:rPr>
              <w:t>’s laws or international treaties? Is it located in the habitat of protected species?</w:t>
            </w:r>
          </w:p>
          <w:p w14:paraId="3541B8E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Throughout construction and operation period, is there a possibility that the project will significantly affect the protected areas or the habitat of protected species?</w:t>
            </w:r>
          </w:p>
        </w:tc>
        <w:tc>
          <w:tcPr>
            <w:tcW w:w="2846" w:type="dxa"/>
            <w:tcBorders>
              <w:top w:val="nil"/>
              <w:left w:val="nil"/>
              <w:bottom w:val="single" w:sz="4" w:space="0" w:color="auto"/>
              <w:right w:val="single" w:sz="4" w:space="0" w:color="auto"/>
            </w:tcBorders>
            <w:shd w:val="clear" w:color="auto" w:fill="auto"/>
          </w:tcPr>
          <w:p w14:paraId="3560661E"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BB4BE3F" w14:textId="77777777" w:rsidTr="00CF7F10">
        <w:tc>
          <w:tcPr>
            <w:tcW w:w="1300" w:type="dxa"/>
            <w:tcBorders>
              <w:left w:val="single" w:sz="4" w:space="0" w:color="auto"/>
              <w:right w:val="single" w:sz="4" w:space="0" w:color="auto"/>
            </w:tcBorders>
            <w:shd w:val="clear" w:color="auto" w:fill="auto"/>
            <w:vAlign w:val="center"/>
            <w:hideMark/>
          </w:tcPr>
          <w:p w14:paraId="2F1D0E02"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08AF3BAC"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(2) Ecosystem and Biota</w:t>
            </w:r>
          </w:p>
        </w:tc>
        <w:tc>
          <w:tcPr>
            <w:tcW w:w="8419" w:type="dxa"/>
            <w:tcBorders>
              <w:top w:val="nil"/>
              <w:left w:val="nil"/>
              <w:bottom w:val="single" w:sz="4" w:space="0" w:color="auto"/>
              <w:right w:val="single" w:sz="4" w:space="0" w:color="auto"/>
            </w:tcBorders>
            <w:shd w:val="clear" w:color="auto" w:fill="auto"/>
            <w:hideMark/>
          </w:tcPr>
          <w:p w14:paraId="4590D9E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Does the project cause significant conversion or significant degradation of </w:t>
            </w:r>
            <w:r w:rsidR="00883F6B" w:rsidRPr="00883F6B">
              <w:rPr>
                <w:rFonts w:eastAsiaTheme="minorHAnsi" w:cs="Times New Roman"/>
                <w:kern w:val="0"/>
                <w:sz w:val="18"/>
                <w:szCs w:val="18"/>
              </w:rPr>
              <w:t>ecologically important habitats including</w:t>
            </w:r>
            <w:r w:rsidRPr="00537738">
              <w:rPr>
                <w:rFonts w:eastAsiaTheme="minorHAnsi" w:cs="Times New Roman"/>
                <w:kern w:val="0"/>
                <w:sz w:val="18"/>
                <w:szCs w:val="18"/>
              </w:rPr>
              <w:t xml:space="preserve"> habitats for endangered species, endemic species, and important migratory species? </w:t>
            </w:r>
          </w:p>
          <w:p w14:paraId="61043108" w14:textId="77777777" w:rsidR="00A773B6"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involve significant conversion or degradation of natural habitats? If so, is it prioritized to avoid the impact? If the impact is unavoidable, will the </w:t>
            </w:r>
            <w:r w:rsidR="00571EAD">
              <w:rPr>
                <w:rFonts w:eastAsiaTheme="minorHAnsi" w:cs="Times New Roman"/>
                <w:kern w:val="0"/>
                <w:sz w:val="18"/>
                <w:szCs w:val="18"/>
              </w:rPr>
              <w:t>adequate</w:t>
            </w:r>
            <w:r w:rsidRPr="00537738">
              <w:rPr>
                <w:rFonts w:eastAsiaTheme="minorHAnsi" w:cs="Times New Roman"/>
                <w:kern w:val="0"/>
                <w:sz w:val="18"/>
                <w:szCs w:val="18"/>
              </w:rPr>
              <w:t xml:space="preserve"> mitigation measures be taken? </w:t>
            </w:r>
          </w:p>
          <w:p w14:paraId="78D9EFF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kern w:val="0"/>
                <w:sz w:val="18"/>
                <w:szCs w:val="18"/>
              </w:rPr>
              <w:t>③ Will the evaluation of the impacts on natural habitats by the project and consideration for the offset measures be carried out based on expert opinion?</w:t>
            </w:r>
          </w:p>
          <w:p w14:paraId="5BD8FFA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Is the illegal logging of the forest avoided?</w:t>
            </w:r>
          </w:p>
          <w:p w14:paraId="2ED4607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there a possibility that the amount of water (e.g. surface water, groundwater) used by the project will adversely affect the ecosystem of the surrounding aquatic environments such as rivers and lakes?  Are adequate measures taken to reduce the impacts on aquatic environments, such as aquatic organisms?</w:t>
            </w:r>
          </w:p>
          <w:p w14:paraId="2484A06D"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Throughout construction and operation period, if any adverse impact on ecosystem is expected, will adequate measures be taken to reduce the impacts on ecosystem?</w:t>
            </w:r>
          </w:p>
        </w:tc>
        <w:tc>
          <w:tcPr>
            <w:tcW w:w="2846" w:type="dxa"/>
            <w:tcBorders>
              <w:top w:val="nil"/>
              <w:left w:val="nil"/>
              <w:bottom w:val="single" w:sz="4" w:space="0" w:color="auto"/>
              <w:right w:val="single" w:sz="4" w:space="0" w:color="auto"/>
            </w:tcBorders>
            <w:shd w:val="clear" w:color="auto" w:fill="auto"/>
          </w:tcPr>
          <w:p w14:paraId="0F0B331E"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D050FCD" w14:textId="77777777" w:rsidTr="00CF7F10">
        <w:tc>
          <w:tcPr>
            <w:tcW w:w="1300" w:type="dxa"/>
            <w:tcBorders>
              <w:top w:val="nil"/>
              <w:left w:val="single" w:sz="4" w:space="0" w:color="auto"/>
              <w:bottom w:val="single" w:sz="4" w:space="0" w:color="auto"/>
              <w:right w:val="single" w:sz="4" w:space="0" w:color="auto"/>
            </w:tcBorders>
            <w:shd w:val="clear" w:color="auto" w:fill="auto"/>
            <w:vAlign w:val="center"/>
            <w:hideMark/>
          </w:tcPr>
          <w:p w14:paraId="1FF34125" w14:textId="77777777" w:rsidR="00A773B6" w:rsidRPr="00C348D5" w:rsidRDefault="00A773B6" w:rsidP="00751CFC">
            <w:pPr>
              <w:widowControl/>
              <w:snapToGrid w:val="0"/>
              <w:jc w:val="left"/>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5216DC24"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w:t>
            </w:r>
            <w:r w:rsidRPr="00537738">
              <w:rPr>
                <w:rFonts w:eastAsiaTheme="minorHAnsi" w:cs="Times New Roman"/>
                <w:kern w:val="0"/>
                <w:sz w:val="18"/>
                <w:szCs w:val="18"/>
              </w:rPr>
              <w:t>Topography and Geology</w:t>
            </w:r>
          </w:p>
        </w:tc>
        <w:tc>
          <w:tcPr>
            <w:tcW w:w="8419" w:type="dxa"/>
            <w:tcBorders>
              <w:top w:val="nil"/>
              <w:left w:val="nil"/>
              <w:bottom w:val="single" w:sz="4" w:space="0" w:color="auto"/>
              <w:right w:val="single" w:sz="4" w:space="0" w:color="auto"/>
            </w:tcBorders>
            <w:shd w:val="clear" w:color="auto" w:fill="auto"/>
            <w:hideMark/>
          </w:tcPr>
          <w:p w14:paraId="520837A7"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installation of structures will cause a large-scale alteration of topographic features and geological structures around the project site?</w:t>
            </w:r>
          </w:p>
        </w:tc>
        <w:tc>
          <w:tcPr>
            <w:tcW w:w="2846" w:type="dxa"/>
            <w:tcBorders>
              <w:top w:val="nil"/>
              <w:left w:val="nil"/>
              <w:bottom w:val="single" w:sz="4" w:space="0" w:color="auto"/>
              <w:right w:val="single" w:sz="4" w:space="0" w:color="auto"/>
            </w:tcBorders>
            <w:shd w:val="clear" w:color="auto" w:fill="auto"/>
          </w:tcPr>
          <w:p w14:paraId="204BF50F"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2282F77" w14:textId="77777777" w:rsidTr="00CF7F10">
        <w:tc>
          <w:tcPr>
            <w:tcW w:w="1300" w:type="dxa"/>
            <w:tcBorders>
              <w:top w:val="nil"/>
              <w:left w:val="single" w:sz="4" w:space="0" w:color="auto"/>
              <w:right w:val="single" w:sz="4" w:space="0" w:color="auto"/>
            </w:tcBorders>
            <w:shd w:val="clear" w:color="auto" w:fill="auto"/>
            <w:vAlign w:val="center"/>
            <w:hideMark/>
          </w:tcPr>
          <w:p w14:paraId="663BECA9" w14:textId="77777777" w:rsidR="00A773B6" w:rsidRPr="00C348D5" w:rsidRDefault="0099460E"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Social Environment</w:t>
            </w:r>
          </w:p>
        </w:tc>
        <w:tc>
          <w:tcPr>
            <w:tcW w:w="1605" w:type="dxa"/>
            <w:tcBorders>
              <w:top w:val="nil"/>
              <w:left w:val="nil"/>
              <w:bottom w:val="single" w:sz="4" w:space="0" w:color="auto"/>
              <w:right w:val="single" w:sz="4" w:space="0" w:color="auto"/>
            </w:tcBorders>
            <w:shd w:val="clear" w:color="auto" w:fill="auto"/>
            <w:vAlign w:val="center"/>
            <w:hideMark/>
          </w:tcPr>
          <w:p w14:paraId="23F2EA49"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Resettlement</w:t>
            </w:r>
          </w:p>
        </w:tc>
        <w:tc>
          <w:tcPr>
            <w:tcW w:w="8419" w:type="dxa"/>
            <w:tcBorders>
              <w:top w:val="nil"/>
              <w:left w:val="nil"/>
              <w:bottom w:val="single" w:sz="4" w:space="0" w:color="auto"/>
              <w:right w:val="single" w:sz="4" w:space="0" w:color="auto"/>
            </w:tcBorders>
            <w:shd w:val="clear" w:color="auto" w:fill="auto"/>
            <w:hideMark/>
          </w:tcPr>
          <w:p w14:paraId="3912B2A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00262CFE">
              <w:rPr>
                <w:rFonts w:eastAsiaTheme="minorHAnsi" w:cs="Times New Roman" w:hint="eastAsia"/>
                <w:kern w:val="0"/>
                <w:sz w:val="18"/>
                <w:szCs w:val="18"/>
              </w:rPr>
              <w:t xml:space="preserve"> </w:t>
            </w:r>
            <w:r w:rsidR="00262CFE" w:rsidRPr="00262CFE">
              <w:rPr>
                <w:rFonts w:eastAsiaTheme="minorHAnsi" w:cs="Times New Roman"/>
                <w:kern w:val="0"/>
                <w:sz w:val="18"/>
                <w:szCs w:val="18"/>
              </w:rPr>
              <w:t>Are involuntary resettlement and loss of means of livelihoods caused by project implementation avoidable? Where involuntary resettlement is unavoidable, have appropriate measures been taken to mitigate and minimize adverse impacts on displaced persons and host communities?</w:t>
            </w:r>
            <w:r w:rsidRPr="00537738">
              <w:rPr>
                <w:rFonts w:eastAsiaTheme="minorHAnsi" w:cs="Times New Roman"/>
                <w:kern w:val="0"/>
                <w:sz w:val="18"/>
                <w:szCs w:val="18"/>
              </w:rPr>
              <w:t xml:space="preserve"> </w:t>
            </w:r>
          </w:p>
          <w:p w14:paraId="1D5CC37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the people affected by the project provided with </w:t>
            </w:r>
            <w:r w:rsidR="00262CFE">
              <w:rPr>
                <w:rFonts w:eastAsiaTheme="minorHAnsi" w:cs="Times New Roman"/>
                <w:kern w:val="0"/>
                <w:sz w:val="18"/>
                <w:szCs w:val="18"/>
              </w:rPr>
              <w:t>sufficient</w:t>
            </w:r>
            <w:r w:rsidRPr="00537738">
              <w:rPr>
                <w:rFonts w:eastAsiaTheme="minorHAnsi" w:cs="Times New Roman"/>
                <w:kern w:val="0"/>
                <w:sz w:val="18"/>
                <w:szCs w:val="18"/>
              </w:rPr>
              <w:t xml:space="preserve"> compensation and support to improve their standard of living, income opportunities, and production levels or at least to restore them to pre-project levels? Also, is prior compensation at full replacement cost provided as much as possible? Also, is the compensation standard for the affected people applied with transparency and consistency?</w:t>
            </w:r>
          </w:p>
          <w:p w14:paraId="0AC30C9D" w14:textId="77777777" w:rsidR="00262CFE" w:rsidRDefault="00A773B6" w:rsidP="00262CFE">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262CFE">
              <w:rPr>
                <w:rFonts w:eastAsiaTheme="minorHAnsi" w:cs="Times New Roman" w:hint="eastAsia"/>
                <w:kern w:val="0"/>
                <w:sz w:val="18"/>
                <w:szCs w:val="18"/>
              </w:rPr>
              <w:t xml:space="preserve"> </w:t>
            </w:r>
            <w:r w:rsidR="00262CFE" w:rsidRPr="00262CFE">
              <w:rPr>
                <w:rFonts w:eastAsiaTheme="minorHAnsi" w:cs="Times New Roman"/>
                <w:kern w:val="0"/>
                <w:sz w:val="18"/>
                <w:szCs w:val="18"/>
              </w:rPr>
              <w:t>Is appropriate participation by the people affected and their communities promoted in planning, implementing, and monitoring involuntary resettlement action plans and measures against the loss of their means of livelihood?</w:t>
            </w:r>
            <w:r w:rsidR="00262CFE">
              <w:rPr>
                <w:rFonts w:eastAsiaTheme="minorHAnsi" w:cs="Times New Roman"/>
                <w:kern w:val="0"/>
                <w:sz w:val="18"/>
                <w:szCs w:val="18"/>
              </w:rPr>
              <w:t xml:space="preserve"> </w:t>
            </w:r>
            <w:r w:rsidR="00262CFE" w:rsidRPr="00262CFE">
              <w:rPr>
                <w:rFonts w:eastAsiaTheme="minorHAnsi" w:cs="Times New Roman"/>
                <w:kern w:val="0"/>
                <w:sz w:val="18"/>
                <w:szCs w:val="18"/>
              </w:rPr>
              <w:t>In addition, have appropriate and accessible grievance mechanisms been established for the people affected and their communities?</w:t>
            </w:r>
            <w:r w:rsidRPr="00537738">
              <w:rPr>
                <w:rFonts w:eastAsiaTheme="minorHAnsi" w:cs="Times New Roman"/>
                <w:kern w:val="0"/>
                <w:sz w:val="18"/>
                <w:szCs w:val="18"/>
              </w:rPr>
              <w:t xml:space="preserve"> </w:t>
            </w:r>
          </w:p>
          <w:p w14:paraId="77C7A3D8" w14:textId="77777777" w:rsidR="00A773B6" w:rsidRPr="00537738" w:rsidRDefault="00A773B6" w:rsidP="00262CFE">
            <w:pPr>
              <w:widowControl/>
              <w:snapToGrid w:val="0"/>
              <w:jc w:val="left"/>
              <w:rPr>
                <w:rFonts w:eastAsiaTheme="minorHAnsi" w:cs="Times New Roman"/>
                <w:kern w:val="0"/>
                <w:sz w:val="18"/>
                <w:szCs w:val="18"/>
              </w:rPr>
            </w:pPr>
            <w:r w:rsidRPr="00537738">
              <w:rPr>
                <w:rFonts w:eastAsiaTheme="minorHAnsi" w:cs="Times New Roman"/>
                <w:kern w:val="0"/>
                <w:sz w:val="18"/>
                <w:szCs w:val="18"/>
              </w:rPr>
              <w:lastRenderedPageBreak/>
              <w:t>④</w:t>
            </w:r>
            <w:r w:rsidR="00B80725">
              <w:rPr>
                <w:rFonts w:eastAsiaTheme="minorHAnsi" w:cs="Times New Roman"/>
                <w:kern w:val="0"/>
                <w:sz w:val="18"/>
                <w:szCs w:val="18"/>
              </w:rPr>
              <w:t xml:space="preserve"> </w:t>
            </w:r>
            <w:r w:rsidR="00B80725" w:rsidRPr="00B80725">
              <w:rPr>
                <w:rFonts w:eastAsiaTheme="minorHAnsi" w:cs="Times New Roman"/>
                <w:kern w:val="0"/>
                <w:sz w:val="18"/>
                <w:szCs w:val="18"/>
              </w:rPr>
              <w:t>For projects that will result in large-scale involuntary resettlement or large-scale loss of means of livelihood, have resettlement action plans or livelihood restoration plans respectively been prepared and made available to the public? Does the resettlement action plan or the livelihood restoration plan include elements required in the standard of the international financial institution, which JBIC benchmarks in its environmental review?</w:t>
            </w:r>
          </w:p>
          <w:p w14:paraId="40E59A3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00B80725">
              <w:rPr>
                <w:rFonts w:eastAsiaTheme="minorHAnsi" w:cs="Times New Roman" w:hint="eastAsia"/>
                <w:kern w:val="0"/>
                <w:sz w:val="18"/>
                <w:szCs w:val="18"/>
              </w:rPr>
              <w:t xml:space="preserve"> </w:t>
            </w:r>
            <w:r w:rsidR="00B80725" w:rsidRPr="00B80725">
              <w:rPr>
                <w:rFonts w:eastAsiaTheme="minorHAnsi" w:cs="Times New Roman"/>
                <w:kern w:val="0"/>
                <w:sz w:val="18"/>
                <w:szCs w:val="18"/>
              </w:rPr>
              <w:t>When preparing a resettlement action plan or a livelihood restoration plan, have consultations made with the affected people and their communities based on sufficient information made available to them in advance? When consultations are held, are explanations given in a form, manner, and language that are understandable to the affected people?</w:t>
            </w:r>
          </w:p>
          <w:p w14:paraId="435B114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Has appropriate consideration been given to vulnerable social groups, such as women, children, the elderly, the poor, and </w:t>
            </w:r>
            <w:r w:rsidR="00B80725" w:rsidRPr="00B80725">
              <w:rPr>
                <w:rFonts w:eastAsiaTheme="minorHAnsi" w:cs="Times New Roman"/>
                <w:kern w:val="0"/>
                <w:sz w:val="18"/>
                <w:szCs w:val="18"/>
              </w:rPr>
              <w:t>indigenous peoples</w:t>
            </w:r>
            <w:r w:rsidRPr="00537738">
              <w:rPr>
                <w:rFonts w:eastAsiaTheme="minorHAnsi" w:cs="Times New Roman"/>
                <w:kern w:val="0"/>
                <w:sz w:val="18"/>
                <w:szCs w:val="18"/>
              </w:rPr>
              <w:t xml:space="preserve"> in the resettlement action plan?</w:t>
            </w:r>
          </w:p>
          <w:p w14:paraId="17B2484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Are agreements with the affected people obtained prior to the resettlement?</w:t>
            </w:r>
          </w:p>
          <w:p w14:paraId="2D8AA45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⑧</w:t>
            </w:r>
            <w:r w:rsidRPr="00537738">
              <w:rPr>
                <w:rFonts w:eastAsiaTheme="minorHAnsi" w:cs="Times New Roman"/>
                <w:kern w:val="0"/>
                <w:sz w:val="18"/>
                <w:szCs w:val="18"/>
              </w:rPr>
              <w:t xml:space="preserve"> Is the </w:t>
            </w:r>
            <w:r w:rsidR="00B80725" w:rsidRPr="00B80725">
              <w:rPr>
                <w:rFonts w:eastAsiaTheme="minorHAnsi" w:cs="Times New Roman"/>
                <w:kern w:val="0"/>
                <w:sz w:val="18"/>
                <w:szCs w:val="18"/>
              </w:rPr>
              <w:t>organizational structure</w:t>
            </w:r>
            <w:r w:rsidRPr="00537738">
              <w:rPr>
                <w:rFonts w:eastAsiaTheme="minorHAnsi" w:cs="Times New Roman"/>
                <w:kern w:val="0"/>
                <w:sz w:val="18"/>
                <w:szCs w:val="18"/>
              </w:rPr>
              <w:t xml:space="preserve"> established to properly implement resettlement?  Are the capacity and budget secured to implement the resettlement action plan?</w:t>
            </w:r>
          </w:p>
          <w:p w14:paraId="3ACF05A1"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⑨</w:t>
            </w:r>
            <w:r w:rsidRPr="00537738">
              <w:rPr>
                <w:rFonts w:eastAsiaTheme="minorHAnsi" w:cs="Times New Roman"/>
                <w:kern w:val="0"/>
                <w:sz w:val="18"/>
                <w:szCs w:val="18"/>
              </w:rPr>
              <w:t xml:space="preserve"> Is there any plan developed to monitor the impacts of resettlement? Are </w:t>
            </w:r>
            <w:r w:rsidR="00B80725" w:rsidRPr="00B80725">
              <w:rPr>
                <w:rFonts w:eastAsiaTheme="minorHAnsi" w:cs="Times New Roman"/>
                <w:kern w:val="0"/>
                <w:sz w:val="18"/>
                <w:szCs w:val="18"/>
              </w:rPr>
              <w:t>the people affected and their communities</w:t>
            </w:r>
            <w:r w:rsidRPr="00537738">
              <w:rPr>
                <w:rFonts w:eastAsiaTheme="minorHAnsi" w:cs="Times New Roman"/>
                <w:kern w:val="0"/>
                <w:sz w:val="18"/>
                <w:szCs w:val="18"/>
              </w:rPr>
              <w:t xml:space="preserve"> properly encouraged to participate in the monitoring process?</w:t>
            </w:r>
          </w:p>
        </w:tc>
        <w:tc>
          <w:tcPr>
            <w:tcW w:w="2846" w:type="dxa"/>
            <w:tcBorders>
              <w:top w:val="nil"/>
              <w:left w:val="nil"/>
              <w:bottom w:val="single" w:sz="4" w:space="0" w:color="auto"/>
              <w:right w:val="single" w:sz="4" w:space="0" w:color="auto"/>
            </w:tcBorders>
            <w:shd w:val="clear" w:color="auto" w:fill="auto"/>
          </w:tcPr>
          <w:p w14:paraId="3317C688"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688B1130" w14:textId="77777777" w:rsidTr="00CF7F10">
        <w:tc>
          <w:tcPr>
            <w:tcW w:w="1300" w:type="dxa"/>
            <w:tcBorders>
              <w:top w:val="nil"/>
              <w:left w:val="single" w:sz="4" w:space="0" w:color="auto"/>
              <w:right w:val="single" w:sz="4" w:space="0" w:color="auto"/>
            </w:tcBorders>
            <w:shd w:val="clear" w:color="auto" w:fill="auto"/>
            <w:vAlign w:val="center"/>
            <w:hideMark/>
          </w:tcPr>
          <w:p w14:paraId="4AB1BCD3"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1FA5C744"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Living and Livelihood </w:t>
            </w:r>
          </w:p>
        </w:tc>
        <w:tc>
          <w:tcPr>
            <w:tcW w:w="8419" w:type="dxa"/>
            <w:tcBorders>
              <w:top w:val="nil"/>
              <w:left w:val="nil"/>
              <w:bottom w:val="single" w:sz="4" w:space="0" w:color="auto"/>
              <w:right w:val="single" w:sz="4" w:space="0" w:color="auto"/>
            </w:tcBorders>
            <w:shd w:val="clear" w:color="auto" w:fill="auto"/>
            <w:hideMark/>
          </w:tcPr>
          <w:p w14:paraId="35DA42A9"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adversely affect the living conditions and the livelihood of inhabitants in the neighborhood?  Are adequate measures taken to mitigate the potential negative impacts? </w:t>
            </w:r>
          </w:p>
          <w:p w14:paraId="113C27C3" w14:textId="77777777" w:rsidR="00A773B6" w:rsidRPr="00537738" w:rsidRDefault="00773F44"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00A773B6" w:rsidRPr="00537738">
              <w:rPr>
                <w:rFonts w:eastAsiaTheme="minorHAnsi" w:cs="Times New Roman"/>
                <w:kern w:val="0"/>
                <w:sz w:val="18"/>
                <w:szCs w:val="18"/>
              </w:rPr>
              <w:t xml:space="preserve"> Does the project affect the baseline ecosystem services that support the foundation of local community’s livelihood? If so, are adequate measures taken to mitigate the potential negative impacts?</w:t>
            </w:r>
          </w:p>
          <w:p w14:paraId="4BCE1990" w14:textId="77777777" w:rsidR="00A773B6" w:rsidRPr="00C348D5" w:rsidRDefault="00773F44" w:rsidP="00B80725">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00A773B6" w:rsidRPr="00537738">
              <w:rPr>
                <w:rFonts w:eastAsiaTheme="minorHAnsi" w:cs="Times New Roman"/>
                <w:kern w:val="0"/>
                <w:sz w:val="18"/>
                <w:szCs w:val="18"/>
              </w:rPr>
              <w:t xml:space="preserve"> Has appropriate consideration been implemented to vulnerable social groups, such as women, children, the elderly, the poor and indigenous peoples?</w:t>
            </w:r>
          </w:p>
        </w:tc>
        <w:tc>
          <w:tcPr>
            <w:tcW w:w="2846" w:type="dxa"/>
            <w:tcBorders>
              <w:top w:val="nil"/>
              <w:left w:val="nil"/>
              <w:bottom w:val="single" w:sz="4" w:space="0" w:color="auto"/>
              <w:right w:val="single" w:sz="4" w:space="0" w:color="auto"/>
            </w:tcBorders>
            <w:shd w:val="clear" w:color="auto" w:fill="auto"/>
          </w:tcPr>
          <w:p w14:paraId="3CB78C38"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186059BF" w14:textId="77777777" w:rsidTr="0099460E">
        <w:tc>
          <w:tcPr>
            <w:tcW w:w="1300" w:type="dxa"/>
            <w:tcBorders>
              <w:left w:val="single" w:sz="4" w:space="0" w:color="auto"/>
              <w:right w:val="single" w:sz="4" w:space="0" w:color="auto"/>
            </w:tcBorders>
            <w:shd w:val="clear" w:color="auto" w:fill="auto"/>
            <w:vAlign w:val="center"/>
            <w:hideMark/>
          </w:tcPr>
          <w:p w14:paraId="3A1F5E44"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0702BE5"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(3) Heritage</w:t>
            </w:r>
          </w:p>
        </w:tc>
        <w:tc>
          <w:tcPr>
            <w:tcW w:w="8419" w:type="dxa"/>
            <w:tcBorders>
              <w:top w:val="nil"/>
              <w:left w:val="nil"/>
              <w:bottom w:val="single" w:sz="4" w:space="0" w:color="auto"/>
              <w:right w:val="single" w:sz="4" w:space="0" w:color="auto"/>
            </w:tcBorders>
            <w:shd w:val="clear" w:color="auto" w:fill="auto"/>
            <w:hideMark/>
          </w:tcPr>
          <w:p w14:paraId="4A50DE30"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 the project will damage the local archeological, historical, cultural, and religious heritage sites?  Are adequate measures considered to protect these sites in accordance with the </w:t>
            </w:r>
            <w:r w:rsidR="005A4070">
              <w:rPr>
                <w:rFonts w:eastAsiaTheme="minorHAnsi" w:cs="Times New Roman"/>
                <w:kern w:val="0"/>
                <w:sz w:val="18"/>
                <w:szCs w:val="18"/>
              </w:rPr>
              <w:t>host country</w:t>
            </w:r>
            <w:r w:rsidRPr="00537738">
              <w:rPr>
                <w:rFonts w:eastAsiaTheme="minorHAnsi" w:cs="Times New Roman"/>
                <w:kern w:val="0"/>
                <w:sz w:val="18"/>
                <w:szCs w:val="18"/>
              </w:rPr>
              <w:t>’s laws?</w:t>
            </w:r>
            <w:r w:rsidRPr="00C348D5">
              <w:rPr>
                <w:rFonts w:eastAsiaTheme="minorHAnsi" w:cs="Times New Roman"/>
                <w:kern w:val="0"/>
                <w:sz w:val="18"/>
                <w:szCs w:val="18"/>
              </w:rPr>
              <w:t xml:space="preserve"> </w:t>
            </w:r>
          </w:p>
        </w:tc>
        <w:tc>
          <w:tcPr>
            <w:tcW w:w="2846" w:type="dxa"/>
            <w:tcBorders>
              <w:top w:val="nil"/>
              <w:left w:val="nil"/>
              <w:bottom w:val="single" w:sz="4" w:space="0" w:color="auto"/>
              <w:right w:val="single" w:sz="4" w:space="0" w:color="auto"/>
            </w:tcBorders>
            <w:shd w:val="clear" w:color="auto" w:fill="auto"/>
            <w:hideMark/>
          </w:tcPr>
          <w:p w14:paraId="1B68A3CB"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C61EC88" w14:textId="77777777" w:rsidTr="00CF7F10">
        <w:tc>
          <w:tcPr>
            <w:tcW w:w="1300" w:type="dxa"/>
            <w:tcBorders>
              <w:left w:val="single" w:sz="4" w:space="0" w:color="auto"/>
              <w:right w:val="single" w:sz="4" w:space="0" w:color="auto"/>
            </w:tcBorders>
            <w:shd w:val="clear" w:color="auto" w:fill="auto"/>
            <w:vAlign w:val="center"/>
            <w:hideMark/>
          </w:tcPr>
          <w:p w14:paraId="435FB44D"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994C57D"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(4) Landscape</w:t>
            </w:r>
          </w:p>
        </w:tc>
        <w:tc>
          <w:tcPr>
            <w:tcW w:w="8419" w:type="dxa"/>
            <w:tcBorders>
              <w:top w:val="nil"/>
              <w:left w:val="nil"/>
              <w:bottom w:val="single" w:sz="4" w:space="0" w:color="auto"/>
              <w:right w:val="single" w:sz="4" w:space="0" w:color="auto"/>
            </w:tcBorders>
            <w:shd w:val="clear" w:color="auto" w:fill="auto"/>
            <w:hideMark/>
          </w:tcPr>
          <w:p w14:paraId="6B692C3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hint="eastAsia"/>
                <w:kern w:val="0"/>
                <w:sz w:val="18"/>
                <w:szCs w:val="18"/>
              </w:rPr>
              <w:t>①</w:t>
            </w:r>
            <w:r w:rsidRPr="00C348D5">
              <w:rPr>
                <w:rFonts w:eastAsiaTheme="minorHAnsi" w:cs="Times New Roman"/>
                <w:kern w:val="0"/>
                <w:sz w:val="18"/>
                <w:szCs w:val="18"/>
              </w:rPr>
              <w:t xml:space="preserve"> Is there a possibility that the project will adversely affect the local landscape?  Are necessary measures taken? </w:t>
            </w:r>
          </w:p>
        </w:tc>
        <w:tc>
          <w:tcPr>
            <w:tcW w:w="2846" w:type="dxa"/>
            <w:tcBorders>
              <w:top w:val="nil"/>
              <w:left w:val="nil"/>
              <w:bottom w:val="single" w:sz="4" w:space="0" w:color="auto"/>
              <w:right w:val="single" w:sz="4" w:space="0" w:color="auto"/>
            </w:tcBorders>
            <w:shd w:val="clear" w:color="auto" w:fill="auto"/>
          </w:tcPr>
          <w:p w14:paraId="3CD32C94"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3F4BCCE" w14:textId="77777777" w:rsidTr="00CF7F10">
        <w:tc>
          <w:tcPr>
            <w:tcW w:w="1300" w:type="dxa"/>
            <w:tcBorders>
              <w:left w:val="single" w:sz="4" w:space="0" w:color="auto"/>
              <w:right w:val="single" w:sz="4" w:space="0" w:color="auto"/>
            </w:tcBorders>
            <w:shd w:val="clear" w:color="auto" w:fill="auto"/>
            <w:vAlign w:val="center"/>
            <w:hideMark/>
          </w:tcPr>
          <w:p w14:paraId="23BBCAD1"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76606A3F"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(5) Ethnic Minorities and Indigenous Peoples</w:t>
            </w:r>
          </w:p>
        </w:tc>
        <w:tc>
          <w:tcPr>
            <w:tcW w:w="8419" w:type="dxa"/>
            <w:tcBorders>
              <w:top w:val="nil"/>
              <w:left w:val="nil"/>
              <w:bottom w:val="single" w:sz="4" w:space="0" w:color="auto"/>
              <w:right w:val="single" w:sz="4" w:space="0" w:color="auto"/>
            </w:tcBorders>
            <w:shd w:val="clear" w:color="auto" w:fill="auto"/>
            <w:hideMark/>
          </w:tcPr>
          <w:p w14:paraId="6BD8E72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Are the impacts to indigenous peoples avoidable by project implementation?  If unavoidable, are efforts made to minimize the impacts and to compensate for their losses?</w:t>
            </w:r>
          </w:p>
          <w:p w14:paraId="7B297F96"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If the project has adverse impacts on indigenous peoples' various rights in relation to land and natural resources, is such rights respected?</w:t>
            </w:r>
          </w:p>
          <w:p w14:paraId="0210A06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Is the indigenous peoples plan prepared and made public? Does the indigenous peoples plan include elements required in the standard of the international financial institution benchmarked in its environmental reviews?</w:t>
            </w:r>
          </w:p>
          <w:p w14:paraId="52E602C1"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In preparing the indigenous peoples plan, is consultation made with the affected indigenous peoples based on sufficient information made available to them in advance and are explanations given in a form, manner, and language that are understandable to them? </w:t>
            </w:r>
          </w:p>
          <w:p w14:paraId="5D048B91"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Are the free, prior, and informed consents of the indigenous peoples obtained?</w:t>
            </w:r>
          </w:p>
        </w:tc>
        <w:tc>
          <w:tcPr>
            <w:tcW w:w="2846" w:type="dxa"/>
            <w:tcBorders>
              <w:top w:val="nil"/>
              <w:left w:val="nil"/>
              <w:bottom w:val="single" w:sz="4" w:space="0" w:color="auto"/>
              <w:right w:val="single" w:sz="4" w:space="0" w:color="auto"/>
            </w:tcBorders>
            <w:shd w:val="clear" w:color="auto" w:fill="auto"/>
          </w:tcPr>
          <w:p w14:paraId="126B2846"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233BEBED" w14:textId="77777777" w:rsidTr="00CF7F10">
        <w:tc>
          <w:tcPr>
            <w:tcW w:w="1300" w:type="dxa"/>
            <w:tcBorders>
              <w:left w:val="single" w:sz="4" w:space="0" w:color="auto"/>
              <w:right w:val="single" w:sz="4" w:space="0" w:color="auto"/>
            </w:tcBorders>
            <w:shd w:val="clear" w:color="auto" w:fill="auto"/>
            <w:vAlign w:val="center"/>
            <w:hideMark/>
          </w:tcPr>
          <w:p w14:paraId="4EFBE73A"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0E28559"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(6) Working Conditions  (including occupational safety)</w:t>
            </w:r>
          </w:p>
        </w:tc>
        <w:tc>
          <w:tcPr>
            <w:tcW w:w="8419" w:type="dxa"/>
            <w:tcBorders>
              <w:top w:val="nil"/>
              <w:left w:val="nil"/>
              <w:bottom w:val="single" w:sz="4" w:space="0" w:color="auto"/>
              <w:right w:val="single" w:sz="4" w:space="0" w:color="auto"/>
            </w:tcBorders>
            <w:shd w:val="clear" w:color="auto" w:fill="auto"/>
            <w:hideMark/>
          </w:tcPr>
          <w:p w14:paraId="7D2262AC"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 project proponent not violating any laws and regulations at the </w:t>
            </w:r>
            <w:r w:rsidR="005A4070">
              <w:rPr>
                <w:rFonts w:eastAsiaTheme="minorHAnsi" w:cs="Times New Roman"/>
                <w:kern w:val="0"/>
                <w:sz w:val="18"/>
                <w:szCs w:val="18"/>
              </w:rPr>
              <w:t>host country</w:t>
            </w:r>
            <w:r w:rsidRPr="00537738">
              <w:rPr>
                <w:rFonts w:eastAsiaTheme="minorHAnsi" w:cs="Times New Roman"/>
                <w:kern w:val="0"/>
                <w:sz w:val="18"/>
                <w:szCs w:val="18"/>
              </w:rPr>
              <w:t xml:space="preserve"> associated with the working conditions of the direct employees of the project?</w:t>
            </w:r>
          </w:p>
          <w:p w14:paraId="2B305B4B"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appropriate human rights considerations in place for the direct employees of the project, such as banning child labor and/or forced labor, implementing anti-discrimination measures and providing equal opportunities?</w:t>
            </w:r>
          </w:p>
          <w:p w14:paraId="792B1AF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In terms of workplace safety and health, are tangible measures taken to prevent occupational hazards of the direct employees such as installation of safety equipment, proper management of hazardous substances, etc.?</w:t>
            </w:r>
          </w:p>
          <w:p w14:paraId="05B77ECF"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In terms of workplace safety and health, are intangible measures taken to provide the direct employees of the project with safety training program on traffic safety and public health?</w:t>
            </w:r>
          </w:p>
          <w:p w14:paraId="6B887A7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⑤</w:t>
            </w:r>
            <w:r w:rsidRPr="00537738">
              <w:rPr>
                <w:rFonts w:eastAsiaTheme="minorHAnsi" w:cs="Times New Roman"/>
                <w:kern w:val="0"/>
                <w:sz w:val="18"/>
                <w:szCs w:val="18"/>
              </w:rPr>
              <w:t xml:space="preserve"> Is a proper internal grievance mechanism established for the direct employees?</w:t>
            </w:r>
          </w:p>
          <w:p w14:paraId="6DCF8BC2"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⑥</w:t>
            </w:r>
            <w:r w:rsidRPr="00537738">
              <w:rPr>
                <w:rFonts w:eastAsiaTheme="minorHAnsi" w:cs="Times New Roman"/>
                <w:kern w:val="0"/>
                <w:sz w:val="18"/>
                <w:szCs w:val="18"/>
              </w:rPr>
              <w:t xml:space="preserve"> Is it confirmed beforehand that a proper internal grievance mechanism and human rights consideration in place for the third parties contracting indirect employees, such as temporary construction workers? Also, is a proper monitoring and management system in place for the third parties to guarantee the human rights of the indirect employees during the terms of contract?</w:t>
            </w:r>
          </w:p>
          <w:p w14:paraId="4E3191FA" w14:textId="77777777" w:rsidR="00A773B6" w:rsidRPr="00C348D5" w:rsidRDefault="00A773B6" w:rsidP="00C41955">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⑦</w:t>
            </w:r>
            <w:r w:rsidRPr="00537738">
              <w:rPr>
                <w:rFonts w:eastAsiaTheme="minorHAnsi" w:cs="Times New Roman"/>
                <w:kern w:val="0"/>
                <w:sz w:val="18"/>
                <w:szCs w:val="18"/>
              </w:rPr>
              <w:t xml:space="preserve"> Is there a consistent communication between the project proponent and the </w:t>
            </w:r>
            <w:r w:rsidR="00C41955">
              <w:rPr>
                <w:rFonts w:eastAsiaTheme="minorHAnsi" w:cs="Times New Roman"/>
                <w:kern w:val="0"/>
                <w:sz w:val="18"/>
                <w:szCs w:val="18"/>
              </w:rPr>
              <w:t>primary</w:t>
            </w:r>
            <w:r w:rsidRPr="00537738">
              <w:rPr>
                <w:rFonts w:eastAsiaTheme="minorHAnsi" w:cs="Times New Roman"/>
                <w:kern w:val="0"/>
                <w:sz w:val="18"/>
                <w:szCs w:val="18"/>
              </w:rPr>
              <w:t xml:space="preserve"> suppliers to monitor the working conditions of </w:t>
            </w:r>
            <w:r w:rsidR="00C41955" w:rsidRPr="00C41955">
              <w:rPr>
                <w:rFonts w:eastAsiaTheme="minorHAnsi" w:cs="Times New Roman"/>
                <w:kern w:val="0"/>
                <w:sz w:val="18"/>
                <w:szCs w:val="18"/>
              </w:rPr>
              <w:t>supply chain workers</w:t>
            </w:r>
            <w:r w:rsidRPr="00537738">
              <w:rPr>
                <w:rFonts w:eastAsiaTheme="minorHAnsi" w:cs="Times New Roman"/>
                <w:kern w:val="0"/>
                <w:sz w:val="18"/>
                <w:szCs w:val="18"/>
              </w:rPr>
              <w:t xml:space="preserve"> to avoid the risk of child labor and/or forced </w:t>
            </w:r>
            <w:r w:rsidRPr="00537738">
              <w:rPr>
                <w:rFonts w:eastAsiaTheme="minorHAnsi" w:cs="Times New Roman"/>
                <w:kern w:val="0"/>
                <w:sz w:val="18"/>
                <w:szCs w:val="18"/>
              </w:rPr>
              <w:lastRenderedPageBreak/>
              <w:t>labor and occupational health and safety issues? In case of aforementioned risk, will the project proponent request supplier to adopt corrective measures? If there is no reasonable prospect for improvement, will the project proponent consider to shift the contract to another supplier that adheres to proper human rights consideration?</w:t>
            </w:r>
          </w:p>
        </w:tc>
        <w:tc>
          <w:tcPr>
            <w:tcW w:w="2846" w:type="dxa"/>
            <w:tcBorders>
              <w:top w:val="nil"/>
              <w:left w:val="nil"/>
              <w:bottom w:val="single" w:sz="4" w:space="0" w:color="auto"/>
              <w:right w:val="single" w:sz="4" w:space="0" w:color="auto"/>
            </w:tcBorders>
            <w:shd w:val="clear" w:color="auto" w:fill="auto"/>
          </w:tcPr>
          <w:p w14:paraId="5EBA1170"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5CAD4202" w14:textId="77777777" w:rsidTr="00CF7F10">
        <w:tc>
          <w:tcPr>
            <w:tcW w:w="1300" w:type="dxa"/>
            <w:tcBorders>
              <w:left w:val="single" w:sz="4" w:space="0" w:color="auto"/>
              <w:bottom w:val="single" w:sz="4" w:space="0" w:color="auto"/>
              <w:right w:val="single" w:sz="4" w:space="0" w:color="auto"/>
            </w:tcBorders>
            <w:shd w:val="clear" w:color="auto" w:fill="auto"/>
            <w:vAlign w:val="center"/>
            <w:hideMark/>
          </w:tcPr>
          <w:p w14:paraId="4CD6AEB3" w14:textId="77777777" w:rsidR="00A773B6" w:rsidRPr="00C348D5" w:rsidRDefault="00A773B6" w:rsidP="00751CFC">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62F8ED6E"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(7) Community Health, Safety and Security </w:t>
            </w:r>
          </w:p>
        </w:tc>
        <w:tc>
          <w:tcPr>
            <w:tcW w:w="8419" w:type="dxa"/>
            <w:tcBorders>
              <w:top w:val="nil"/>
              <w:left w:val="nil"/>
              <w:bottom w:val="single" w:sz="4" w:space="0" w:color="auto"/>
              <w:right w:val="single" w:sz="4" w:space="0" w:color="auto"/>
            </w:tcBorders>
            <w:shd w:val="clear" w:color="auto" w:fill="auto"/>
            <w:hideMark/>
          </w:tcPr>
          <w:p w14:paraId="02B97E1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Is there a possibility that</w:t>
            </w:r>
            <w:r w:rsidR="00571EAD">
              <w:rPr>
                <w:rFonts w:eastAsiaTheme="minorHAnsi" w:cs="Times New Roman"/>
                <w:kern w:val="0"/>
                <w:sz w:val="18"/>
                <w:szCs w:val="18"/>
              </w:rPr>
              <w:t xml:space="preserve"> outbreaks of</w:t>
            </w:r>
            <w:r w:rsidRPr="00537738">
              <w:rPr>
                <w:rFonts w:eastAsiaTheme="minorHAnsi" w:cs="Times New Roman"/>
                <w:kern w:val="0"/>
                <w:sz w:val="18"/>
                <w:szCs w:val="18"/>
              </w:rPr>
              <w:t xml:space="preserve"> diseases, including communicable diseases, such as HIV</w:t>
            </w:r>
            <w:r w:rsidR="0070681A">
              <w:t xml:space="preserve"> </w:t>
            </w:r>
            <w:r w:rsidR="0070681A" w:rsidRPr="0070681A">
              <w:rPr>
                <w:rFonts w:eastAsiaTheme="minorHAnsi" w:cs="Times New Roman"/>
                <w:kern w:val="0"/>
                <w:sz w:val="18"/>
                <w:szCs w:val="18"/>
              </w:rPr>
              <w:t>and deterioration of public safety</w:t>
            </w:r>
            <w:r w:rsidRPr="00537738">
              <w:rPr>
                <w:rFonts w:eastAsiaTheme="minorHAnsi" w:cs="Times New Roman"/>
                <w:kern w:val="0"/>
                <w:sz w:val="18"/>
                <w:szCs w:val="18"/>
              </w:rPr>
              <w:t xml:space="preserve"> will</w:t>
            </w:r>
            <w:r w:rsidR="0070681A">
              <w:rPr>
                <w:rFonts w:eastAsiaTheme="minorHAnsi" w:cs="Times New Roman"/>
                <w:kern w:val="0"/>
                <w:sz w:val="18"/>
                <w:szCs w:val="18"/>
              </w:rPr>
              <w:t xml:space="preserve"> arise</w:t>
            </w:r>
            <w:r w:rsidRPr="00537738">
              <w:rPr>
                <w:rFonts w:eastAsiaTheme="minorHAnsi" w:cs="Times New Roman"/>
                <w:kern w:val="0"/>
                <w:sz w:val="18"/>
                <w:szCs w:val="18"/>
              </w:rPr>
              <w:t xml:space="preserve"> due to </w:t>
            </w:r>
            <w:r w:rsidR="0070681A">
              <w:rPr>
                <w:rFonts w:eastAsiaTheme="minorHAnsi" w:cs="Times New Roman"/>
                <w:kern w:val="0"/>
                <w:sz w:val="18"/>
                <w:szCs w:val="18"/>
              </w:rPr>
              <w:t>influx</w:t>
            </w:r>
            <w:r w:rsidRPr="00537738">
              <w:rPr>
                <w:rFonts w:eastAsiaTheme="minorHAnsi" w:cs="Times New Roman"/>
                <w:kern w:val="0"/>
                <w:sz w:val="18"/>
                <w:szCs w:val="18"/>
              </w:rPr>
              <w:t xml:space="preserve"> of workers associated with the project? If negative impacts are expected, are adequate mitigation measures taken to protect public health?</w:t>
            </w:r>
          </w:p>
          <w:p w14:paraId="2126E5C4"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Is there a possibility that large vehicle traffic for transportation of materials, such as construction materials will cause impacts on traffic in the surrounding areas and impede the movement of inhabitants, and cause risks to pedestrians? If negative impacts are expected, are adequate mitigation measures taken?</w:t>
            </w:r>
          </w:p>
          <w:p w14:paraId="6C494687"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Are appropriate measures</w:t>
            </w:r>
            <w:r w:rsidR="0070681A" w:rsidRPr="002C4F66">
              <w:rPr>
                <w:rFonts w:eastAsiaTheme="minorHAnsi" w:cs="Times New Roman"/>
                <w:kern w:val="0"/>
                <w:sz w:val="18"/>
                <w:szCs w:val="18"/>
              </w:rPr>
              <w:t xml:space="preserve"> including the implementation of education and training</w:t>
            </w:r>
            <w:r w:rsidRPr="00537738">
              <w:rPr>
                <w:rFonts w:eastAsiaTheme="minorHAnsi" w:cs="Times New Roman"/>
                <w:kern w:val="0"/>
                <w:sz w:val="18"/>
                <w:szCs w:val="18"/>
              </w:rPr>
              <w:t xml:space="preserve"> being taken to ensure that security guards involved in the project do not violate safety of other individuals involved, or local residents?</w:t>
            </w:r>
          </w:p>
          <w:p w14:paraId="52238DF8"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④</w:t>
            </w:r>
            <w:r w:rsidRPr="00537738">
              <w:rPr>
                <w:rFonts w:eastAsiaTheme="minorHAnsi" w:cs="Times New Roman"/>
                <w:kern w:val="0"/>
                <w:sz w:val="18"/>
                <w:szCs w:val="18"/>
              </w:rPr>
              <w:t xml:space="preserve"> Throughout construction and operation period, is there any prospect for negative impacts over the safety and health of the local community? If so, are adequate mitigation measures taken?</w:t>
            </w:r>
          </w:p>
        </w:tc>
        <w:tc>
          <w:tcPr>
            <w:tcW w:w="2846" w:type="dxa"/>
            <w:tcBorders>
              <w:top w:val="nil"/>
              <w:left w:val="nil"/>
              <w:bottom w:val="single" w:sz="4" w:space="0" w:color="auto"/>
              <w:right w:val="single" w:sz="4" w:space="0" w:color="auto"/>
            </w:tcBorders>
            <w:shd w:val="clear" w:color="auto" w:fill="auto"/>
          </w:tcPr>
          <w:p w14:paraId="390A56B5"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0F6260B9" w14:textId="77777777" w:rsidTr="00CF7F10">
        <w:tc>
          <w:tcPr>
            <w:tcW w:w="1300" w:type="dxa"/>
            <w:tcBorders>
              <w:top w:val="single" w:sz="4" w:space="0" w:color="auto"/>
              <w:left w:val="single" w:sz="4" w:space="0" w:color="auto"/>
              <w:right w:val="single" w:sz="4" w:space="0" w:color="auto"/>
            </w:tcBorders>
            <w:shd w:val="clear" w:color="auto" w:fill="auto"/>
            <w:vAlign w:val="center"/>
            <w:hideMark/>
          </w:tcPr>
          <w:p w14:paraId="7DCA21E9" w14:textId="77777777" w:rsidR="00A773B6" w:rsidRPr="00C348D5" w:rsidRDefault="0099460E" w:rsidP="0099460E">
            <w:pPr>
              <w:widowControl/>
              <w:snapToGrid w:val="0"/>
              <w:jc w:val="center"/>
              <w:rPr>
                <w:rFonts w:eastAsiaTheme="minorHAnsi" w:cs="Times New Roman"/>
                <w:kern w:val="0"/>
                <w:sz w:val="18"/>
                <w:szCs w:val="18"/>
              </w:rPr>
            </w:pPr>
            <w:r w:rsidRPr="00C348D5">
              <w:rPr>
                <w:rFonts w:eastAsiaTheme="minorHAnsi" w:cs="Times New Roman"/>
                <w:kern w:val="0"/>
                <w:sz w:val="18"/>
                <w:szCs w:val="18"/>
              </w:rPr>
              <w:t>5. Other</w:t>
            </w:r>
          </w:p>
        </w:tc>
        <w:tc>
          <w:tcPr>
            <w:tcW w:w="1605" w:type="dxa"/>
            <w:tcBorders>
              <w:top w:val="nil"/>
              <w:left w:val="nil"/>
              <w:bottom w:val="single" w:sz="4" w:space="0" w:color="auto"/>
              <w:right w:val="single" w:sz="4" w:space="0" w:color="auto"/>
            </w:tcBorders>
            <w:shd w:val="clear" w:color="auto" w:fill="auto"/>
            <w:vAlign w:val="center"/>
            <w:hideMark/>
          </w:tcPr>
          <w:p w14:paraId="4E83EA05"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(1) Impacts during Construction</w:t>
            </w:r>
          </w:p>
        </w:tc>
        <w:tc>
          <w:tcPr>
            <w:tcW w:w="8419" w:type="dxa"/>
            <w:tcBorders>
              <w:top w:val="nil"/>
              <w:left w:val="nil"/>
              <w:bottom w:val="single" w:sz="4" w:space="0" w:color="auto"/>
              <w:right w:val="single" w:sz="4" w:space="0" w:color="auto"/>
            </w:tcBorders>
            <w:shd w:val="clear" w:color="auto" w:fill="auto"/>
            <w:hideMark/>
          </w:tcPr>
          <w:p w14:paraId="35B59DC1"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During construction period, if any negative impact is expected over the natural and social environment besides those already mentioned in the categories in 2. Anti-pollution measures; 3. Natural environment; and 4. Social environment, will adequate measures be implemented?</w:t>
            </w:r>
          </w:p>
        </w:tc>
        <w:tc>
          <w:tcPr>
            <w:tcW w:w="2846" w:type="dxa"/>
            <w:tcBorders>
              <w:top w:val="nil"/>
              <w:left w:val="nil"/>
              <w:bottom w:val="single" w:sz="4" w:space="0" w:color="auto"/>
              <w:right w:val="single" w:sz="4" w:space="0" w:color="auto"/>
            </w:tcBorders>
            <w:shd w:val="clear" w:color="auto" w:fill="auto"/>
            <w:vAlign w:val="center"/>
          </w:tcPr>
          <w:p w14:paraId="1371CA16"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7E797304" w14:textId="77777777" w:rsidTr="00CF7F10">
        <w:tc>
          <w:tcPr>
            <w:tcW w:w="1300" w:type="dxa"/>
            <w:tcBorders>
              <w:top w:val="nil"/>
              <w:left w:val="single" w:sz="4" w:space="0" w:color="auto"/>
              <w:right w:val="single" w:sz="4" w:space="0" w:color="auto"/>
            </w:tcBorders>
            <w:shd w:val="clear" w:color="auto" w:fill="auto"/>
            <w:vAlign w:val="center"/>
            <w:hideMark/>
          </w:tcPr>
          <w:p w14:paraId="4C254B8F" w14:textId="77777777" w:rsidR="00A773B6" w:rsidRPr="00C348D5" w:rsidRDefault="00A773B6" w:rsidP="00F5622B">
            <w:pPr>
              <w:widowControl/>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4DD0892F"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(2) Accident Prevention Measures </w:t>
            </w:r>
          </w:p>
        </w:tc>
        <w:tc>
          <w:tcPr>
            <w:tcW w:w="8419" w:type="dxa"/>
            <w:tcBorders>
              <w:top w:val="nil"/>
              <w:left w:val="nil"/>
              <w:bottom w:val="single" w:sz="4" w:space="0" w:color="auto"/>
              <w:right w:val="single" w:sz="4" w:space="0" w:color="auto"/>
            </w:tcBorders>
            <w:shd w:val="clear" w:color="auto" w:fill="auto"/>
            <w:hideMark/>
          </w:tcPr>
          <w:p w14:paraId="542BC0E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Based on the analysis and identification of potential risk of accident in the project, are adequate accident prevention measures in place, such as designing safe environment (eliminating risk of hazards at work places, introducing alternative safer practice); installation of safety equipment and facilities; preparation of safety procedures; installation of safety signs; designating emergency exits and evacuation spaces, etc.? Are those safety procedures periodically reviewed and updated?</w:t>
            </w:r>
          </w:p>
          <w:p w14:paraId="2D94BFF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Are adequate accident prevention measures in place, including assignment of safety and health manager, establishing monitoring system, periodical maintenance of facilities, provision of safety education and training to workers?</w:t>
            </w:r>
          </w:p>
          <w:p w14:paraId="3E95B409" w14:textId="77777777" w:rsidR="00A773B6" w:rsidRPr="00C348D5" w:rsidRDefault="00A773B6" w:rsidP="00751CFC">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lastRenderedPageBreak/>
              <w:t>③</w:t>
            </w:r>
            <w:r w:rsidRPr="00537738">
              <w:rPr>
                <w:rFonts w:eastAsiaTheme="minorHAnsi" w:cs="Times New Roman"/>
                <w:kern w:val="0"/>
                <w:sz w:val="18"/>
                <w:szCs w:val="18"/>
              </w:rPr>
              <w:t xml:space="preserve"> Is there a comprehensive mitigation plan developed, based on the analysis and identification of potential risk of accidents at the project site and the surrounding area that may be caused by emergency such as flooding, drought, earthquake, tsunami and any other climate related hazards?</w:t>
            </w:r>
          </w:p>
        </w:tc>
        <w:tc>
          <w:tcPr>
            <w:tcW w:w="2846" w:type="dxa"/>
            <w:tcBorders>
              <w:top w:val="nil"/>
              <w:left w:val="nil"/>
              <w:bottom w:val="single" w:sz="4" w:space="0" w:color="auto"/>
              <w:right w:val="single" w:sz="4" w:space="0" w:color="auto"/>
            </w:tcBorders>
            <w:shd w:val="clear" w:color="auto" w:fill="auto"/>
            <w:vAlign w:val="center"/>
          </w:tcPr>
          <w:p w14:paraId="10288B6C"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397A77B" w14:textId="77777777" w:rsidTr="00CF7F10">
        <w:tc>
          <w:tcPr>
            <w:tcW w:w="1300" w:type="dxa"/>
            <w:tcBorders>
              <w:left w:val="single" w:sz="4" w:space="0" w:color="auto"/>
              <w:bottom w:val="single" w:sz="4" w:space="0" w:color="auto"/>
              <w:right w:val="single" w:sz="4" w:space="0" w:color="auto"/>
            </w:tcBorders>
            <w:shd w:val="clear" w:color="auto" w:fill="auto"/>
            <w:vAlign w:val="center"/>
            <w:hideMark/>
          </w:tcPr>
          <w:p w14:paraId="143E56EB" w14:textId="77777777" w:rsidR="00A773B6" w:rsidRPr="00C348D5" w:rsidRDefault="00A773B6" w:rsidP="00751CFC">
            <w:pPr>
              <w:snapToGrid w:val="0"/>
              <w:jc w:val="center"/>
              <w:rPr>
                <w:rFonts w:eastAsiaTheme="minorHAnsi" w:cs="Times New Roman"/>
                <w:kern w:val="0"/>
                <w:sz w:val="18"/>
                <w:szCs w:val="18"/>
              </w:rPr>
            </w:pPr>
          </w:p>
        </w:tc>
        <w:tc>
          <w:tcPr>
            <w:tcW w:w="1605" w:type="dxa"/>
            <w:tcBorders>
              <w:top w:val="nil"/>
              <w:left w:val="nil"/>
              <w:bottom w:val="single" w:sz="4" w:space="0" w:color="auto"/>
              <w:right w:val="single" w:sz="4" w:space="0" w:color="auto"/>
            </w:tcBorders>
            <w:shd w:val="clear" w:color="auto" w:fill="auto"/>
            <w:vAlign w:val="center"/>
            <w:hideMark/>
          </w:tcPr>
          <w:p w14:paraId="36992F97"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 xml:space="preserve">(3) Monitoring </w:t>
            </w:r>
          </w:p>
        </w:tc>
        <w:tc>
          <w:tcPr>
            <w:tcW w:w="8419" w:type="dxa"/>
            <w:tcBorders>
              <w:top w:val="nil"/>
              <w:left w:val="nil"/>
              <w:bottom w:val="single" w:sz="4" w:space="0" w:color="auto"/>
              <w:right w:val="single" w:sz="4" w:space="0" w:color="auto"/>
            </w:tcBorders>
            <w:shd w:val="clear" w:color="auto" w:fill="auto"/>
            <w:hideMark/>
          </w:tcPr>
          <w:p w14:paraId="2DC392DE"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Do the monitoring programs and environmental management plans of the project include appropriate quantitative/qualitative indicators, which serve as the basis for periodical performance evaluation?</w:t>
            </w:r>
          </w:p>
          <w:p w14:paraId="42E60E6A"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②</w:t>
            </w:r>
            <w:r w:rsidRPr="00537738">
              <w:rPr>
                <w:rFonts w:eastAsiaTheme="minorHAnsi" w:cs="Times New Roman"/>
                <w:kern w:val="0"/>
                <w:sz w:val="18"/>
                <w:szCs w:val="18"/>
              </w:rPr>
              <w:t xml:space="preserve"> Does the project proponent properly follow the legal requirements when reporting to the regulatory authority?</w:t>
            </w:r>
          </w:p>
          <w:p w14:paraId="0EC3C217" w14:textId="77777777" w:rsidR="00A773B6" w:rsidRPr="00C348D5"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③</w:t>
            </w:r>
            <w:r w:rsidRPr="00537738">
              <w:rPr>
                <w:rFonts w:eastAsiaTheme="minorHAnsi" w:cs="Times New Roman"/>
                <w:kern w:val="0"/>
                <w:sz w:val="18"/>
                <w:szCs w:val="18"/>
              </w:rPr>
              <w:t xml:space="preserve"> Does the project proponent plan to disclose the monitoring results to the stakeholders of the project?</w:t>
            </w:r>
          </w:p>
        </w:tc>
        <w:tc>
          <w:tcPr>
            <w:tcW w:w="2846" w:type="dxa"/>
            <w:tcBorders>
              <w:top w:val="nil"/>
              <w:left w:val="nil"/>
              <w:bottom w:val="single" w:sz="4" w:space="0" w:color="auto"/>
              <w:right w:val="single" w:sz="4" w:space="0" w:color="auto"/>
            </w:tcBorders>
            <w:shd w:val="clear" w:color="auto" w:fill="auto"/>
            <w:vAlign w:val="center"/>
          </w:tcPr>
          <w:p w14:paraId="06F9AE12" w14:textId="77777777" w:rsidR="00A773B6" w:rsidRPr="00C348D5" w:rsidRDefault="00A773B6" w:rsidP="00751CFC">
            <w:pPr>
              <w:widowControl/>
              <w:snapToGrid w:val="0"/>
              <w:jc w:val="left"/>
              <w:rPr>
                <w:rFonts w:eastAsiaTheme="minorHAnsi" w:cs="Times New Roman"/>
                <w:kern w:val="0"/>
                <w:sz w:val="18"/>
                <w:szCs w:val="18"/>
              </w:rPr>
            </w:pPr>
          </w:p>
        </w:tc>
      </w:tr>
      <w:tr w:rsidR="00A773B6" w:rsidRPr="00C348D5" w14:paraId="31DF5C45" w14:textId="77777777" w:rsidTr="00CF7F10">
        <w:tc>
          <w:tcPr>
            <w:tcW w:w="130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5C00E356" w14:textId="77777777" w:rsidR="00A773B6" w:rsidRPr="00C348D5" w:rsidRDefault="00667C76" w:rsidP="00751CFC">
            <w:pPr>
              <w:widowControl/>
              <w:snapToGrid w:val="0"/>
              <w:jc w:val="center"/>
              <w:rPr>
                <w:rFonts w:eastAsiaTheme="minorHAnsi" w:cs="Times New Roman"/>
                <w:kern w:val="0"/>
                <w:sz w:val="18"/>
                <w:szCs w:val="18"/>
              </w:rPr>
            </w:pPr>
            <w:r w:rsidRPr="00C348D5">
              <w:rPr>
                <w:rFonts w:eastAsiaTheme="minorHAnsi" w:cs="Times New Roman"/>
                <w:kern w:val="0"/>
                <w:sz w:val="18"/>
                <w:szCs w:val="18"/>
              </w:rPr>
              <w:t>6. Notes</w:t>
            </w:r>
          </w:p>
        </w:tc>
        <w:tc>
          <w:tcPr>
            <w:tcW w:w="1605" w:type="dxa"/>
            <w:tcBorders>
              <w:top w:val="nil"/>
              <w:left w:val="nil"/>
              <w:bottom w:val="single" w:sz="4" w:space="0" w:color="auto"/>
              <w:right w:val="single" w:sz="4" w:space="0" w:color="auto"/>
            </w:tcBorders>
            <w:shd w:val="clear" w:color="auto" w:fill="auto"/>
            <w:vAlign w:val="center"/>
            <w:hideMark/>
          </w:tcPr>
          <w:p w14:paraId="291E494A" w14:textId="77777777" w:rsidR="00A773B6" w:rsidRPr="00C348D5" w:rsidRDefault="00A773B6" w:rsidP="00751CFC">
            <w:pPr>
              <w:widowControl/>
              <w:snapToGrid w:val="0"/>
              <w:jc w:val="left"/>
              <w:rPr>
                <w:rFonts w:eastAsiaTheme="minorHAnsi" w:cs="Times New Roman"/>
                <w:kern w:val="0"/>
                <w:sz w:val="18"/>
                <w:szCs w:val="18"/>
              </w:rPr>
            </w:pPr>
            <w:r w:rsidRPr="00C348D5">
              <w:rPr>
                <w:rFonts w:eastAsiaTheme="minorHAnsi" w:cs="Times New Roman"/>
                <w:kern w:val="0"/>
                <w:sz w:val="18"/>
                <w:szCs w:val="18"/>
              </w:rPr>
              <w:t>(</w:t>
            </w:r>
            <w:r w:rsidR="00B72E91">
              <w:rPr>
                <w:rFonts w:eastAsiaTheme="minorHAnsi" w:cs="Times New Roman" w:hint="eastAsia"/>
                <w:kern w:val="0"/>
                <w:sz w:val="18"/>
                <w:szCs w:val="18"/>
              </w:rPr>
              <w:t>1</w:t>
            </w:r>
            <w:r w:rsidRPr="00C348D5">
              <w:rPr>
                <w:rFonts w:eastAsiaTheme="minorHAnsi" w:cs="Times New Roman"/>
                <w:kern w:val="0"/>
                <w:sz w:val="18"/>
                <w:szCs w:val="18"/>
              </w:rPr>
              <w:t>) Notes on Using Environmental Checklists</w:t>
            </w:r>
          </w:p>
        </w:tc>
        <w:tc>
          <w:tcPr>
            <w:tcW w:w="8419" w:type="dxa"/>
            <w:tcBorders>
              <w:top w:val="nil"/>
              <w:left w:val="nil"/>
              <w:bottom w:val="single" w:sz="4" w:space="0" w:color="auto"/>
              <w:right w:val="single" w:sz="4" w:space="0" w:color="auto"/>
            </w:tcBorders>
            <w:shd w:val="clear" w:color="auto" w:fill="auto"/>
            <w:hideMark/>
          </w:tcPr>
          <w:p w14:paraId="09EE56B5" w14:textId="77777777" w:rsidR="00A773B6" w:rsidRPr="00537738" w:rsidRDefault="00A773B6" w:rsidP="00537738">
            <w:pPr>
              <w:widowControl/>
              <w:snapToGrid w:val="0"/>
              <w:jc w:val="left"/>
              <w:rPr>
                <w:rFonts w:eastAsiaTheme="minorHAnsi" w:cs="Times New Roman"/>
                <w:kern w:val="0"/>
                <w:sz w:val="18"/>
                <w:szCs w:val="18"/>
              </w:rPr>
            </w:pPr>
            <w:r w:rsidRPr="00537738">
              <w:rPr>
                <w:rFonts w:eastAsiaTheme="minorHAnsi" w:cs="Times New Roman" w:hint="eastAsia"/>
                <w:kern w:val="0"/>
                <w:sz w:val="18"/>
                <w:szCs w:val="18"/>
              </w:rPr>
              <w:t>①</w:t>
            </w:r>
            <w:r w:rsidRPr="00537738">
              <w:rPr>
                <w:rFonts w:eastAsiaTheme="minorHAnsi" w:cs="Times New Roman"/>
                <w:kern w:val="0"/>
                <w:sz w:val="18"/>
                <w:szCs w:val="18"/>
              </w:rPr>
              <w:t xml:space="preserve"> If necessary, the impacts to transboundary or global issues should be evaluated (e.g. In case the project causes problems, such as negative effects on international river basin, transboundary waste shipments, acid rain, destruction of the ozone layer, and global warming).</w:t>
            </w:r>
          </w:p>
          <w:p w14:paraId="1781016C" w14:textId="77777777" w:rsidR="00A773B6" w:rsidRPr="00C348D5" w:rsidRDefault="00A773B6" w:rsidP="00751CFC">
            <w:pPr>
              <w:widowControl/>
              <w:snapToGrid w:val="0"/>
              <w:jc w:val="left"/>
              <w:rPr>
                <w:rFonts w:eastAsiaTheme="minorHAnsi" w:cs="Times New Roman"/>
                <w:kern w:val="0"/>
                <w:sz w:val="18"/>
                <w:szCs w:val="18"/>
              </w:rPr>
            </w:pPr>
          </w:p>
        </w:tc>
        <w:tc>
          <w:tcPr>
            <w:tcW w:w="2846" w:type="dxa"/>
            <w:tcBorders>
              <w:top w:val="nil"/>
              <w:left w:val="nil"/>
              <w:bottom w:val="single" w:sz="4" w:space="0" w:color="auto"/>
              <w:right w:val="single" w:sz="4" w:space="0" w:color="auto"/>
            </w:tcBorders>
            <w:shd w:val="clear" w:color="auto" w:fill="auto"/>
          </w:tcPr>
          <w:p w14:paraId="4B205165" w14:textId="77777777" w:rsidR="00A773B6" w:rsidRPr="00C348D5" w:rsidRDefault="00A773B6" w:rsidP="00751CFC">
            <w:pPr>
              <w:widowControl/>
              <w:snapToGrid w:val="0"/>
              <w:jc w:val="left"/>
              <w:rPr>
                <w:rFonts w:eastAsiaTheme="minorHAnsi" w:cs="Times New Roman"/>
                <w:kern w:val="0"/>
                <w:sz w:val="18"/>
                <w:szCs w:val="18"/>
              </w:rPr>
            </w:pPr>
          </w:p>
        </w:tc>
      </w:tr>
    </w:tbl>
    <w:p w14:paraId="60E38EF8"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1) Regarding the Standards for Confirmation of Appropriateness of Environmental and Social Considerations, confirm the background and rationale for deviation and the measures to rectify it if necessary, when the environmental and social considerations of the project substantially deviate from the World Bank </w:t>
      </w:r>
      <w:r w:rsidR="00246E7E">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or IFC Performance Standards and a relevant section of EHS Guidelines, and also where appropriate compare with the standards established by other international financial institutions, other internationally recognized standards, and/or standards or good practices established by developed countries such as Japan, in addition to environmental laws and standards of the </w:t>
      </w:r>
      <w:r w:rsidR="005A4070">
        <w:rPr>
          <w:rFonts w:eastAsiaTheme="minorHAnsi" w:cs="Times New Roman"/>
          <w:kern w:val="0"/>
          <w:sz w:val="16"/>
          <w:szCs w:val="16"/>
        </w:rPr>
        <w:t>host country</w:t>
      </w:r>
      <w:r w:rsidRPr="00C348D5">
        <w:rPr>
          <w:rFonts w:eastAsiaTheme="minorHAnsi" w:cs="Times New Roman"/>
          <w:kern w:val="0"/>
          <w:sz w:val="16"/>
          <w:szCs w:val="16"/>
        </w:rPr>
        <w:t xml:space="preserve"> and local governments concerned. For standards that current regulations in the </w:t>
      </w:r>
      <w:r w:rsidR="005A4070">
        <w:rPr>
          <w:rFonts w:eastAsiaTheme="minorHAnsi" w:cs="Times New Roman"/>
          <w:kern w:val="0"/>
          <w:sz w:val="16"/>
          <w:szCs w:val="16"/>
        </w:rPr>
        <w:t>host country</w:t>
      </w:r>
      <w:r w:rsidRPr="00C348D5">
        <w:rPr>
          <w:rFonts w:eastAsiaTheme="minorHAnsi" w:cs="Times New Roman"/>
          <w:kern w:val="0"/>
          <w:sz w:val="16"/>
          <w:szCs w:val="16"/>
        </w:rPr>
        <w:t xml:space="preserve"> has not been established, examine by comparison with the international standards such as the World Bank </w:t>
      </w:r>
      <w:r w:rsidR="00246E7E">
        <w:rPr>
          <w:rFonts w:eastAsiaTheme="minorHAnsi" w:cs="Times New Roman" w:hint="eastAsia"/>
          <w:kern w:val="0"/>
          <w:sz w:val="16"/>
          <w:szCs w:val="16"/>
        </w:rPr>
        <w:t>Environmental and Social Standards</w:t>
      </w:r>
      <w:r w:rsidRPr="00C348D5">
        <w:rPr>
          <w:rFonts w:eastAsiaTheme="minorHAnsi" w:cs="Times New Roman"/>
          <w:kern w:val="0"/>
          <w:sz w:val="16"/>
          <w:szCs w:val="16"/>
        </w:rPr>
        <w:t xml:space="preserve"> and the standards of developed countries such as Japan.</w:t>
      </w:r>
    </w:p>
    <w:p w14:paraId="14F09A03" w14:textId="77777777" w:rsidR="00751CFC" w:rsidRPr="00C348D5" w:rsidRDefault="00751CFC" w:rsidP="00751CFC">
      <w:pPr>
        <w:widowControl/>
        <w:snapToGrid w:val="0"/>
        <w:jc w:val="left"/>
        <w:rPr>
          <w:rFonts w:eastAsiaTheme="minorHAnsi" w:cs="Times New Roman"/>
          <w:kern w:val="0"/>
          <w:sz w:val="16"/>
          <w:szCs w:val="16"/>
        </w:rPr>
      </w:pPr>
      <w:r w:rsidRPr="00C348D5">
        <w:rPr>
          <w:rFonts w:eastAsiaTheme="minorHAnsi" w:cs="Times New Roman"/>
          <w:kern w:val="0"/>
          <w:sz w:val="16"/>
          <w:szCs w:val="16"/>
        </w:rPr>
        <w:t xml:space="preserve">2) Environmental checklist provides general environmental items to be checked. It may be necessary to add or delete items taking into account the characteristics of the project and the particular circumstances of the country and locality, including the direct and immediate impact of projects, derivative, secondary, cumulative impact and impact of associated facilities, and the impact throughout the life cycle of the project. </w:t>
      </w:r>
    </w:p>
    <w:sectPr w:rsidR="00751CFC" w:rsidRPr="00C348D5" w:rsidSect="00751CFC">
      <w:headerReference w:type="default" r:id="rId10"/>
      <w:pgSz w:w="16838" w:h="11906" w:orient="landscape"/>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B11F4" w14:textId="77777777" w:rsidR="005C7F6B" w:rsidRDefault="005C7F6B" w:rsidP="00751CFC">
      <w:r>
        <w:separator/>
      </w:r>
    </w:p>
  </w:endnote>
  <w:endnote w:type="continuationSeparator" w:id="0">
    <w:p w14:paraId="233CA126" w14:textId="77777777" w:rsidR="005C7F6B" w:rsidRDefault="005C7F6B" w:rsidP="00751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C459F" w14:textId="77777777" w:rsidR="005C7F6B" w:rsidRDefault="005C7F6B" w:rsidP="00751CFC">
      <w:r>
        <w:separator/>
      </w:r>
    </w:p>
  </w:footnote>
  <w:footnote w:type="continuationSeparator" w:id="0">
    <w:p w14:paraId="2AB7BAEE" w14:textId="77777777" w:rsidR="005C7F6B" w:rsidRDefault="005C7F6B" w:rsidP="00751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A466A" w14:textId="77777777" w:rsidR="00751CFC" w:rsidRDefault="00751CFC" w:rsidP="00751CFC">
    <w:pPr>
      <w:snapToGrid w:val="0"/>
    </w:pPr>
    <w:r>
      <w:rPr>
        <w:rFonts w:hint="eastAsia"/>
      </w:rPr>
      <w:t>E</w:t>
    </w:r>
    <w:r>
      <w:t xml:space="preserve">nvironmental Checklist: </w:t>
    </w:r>
    <w:r w:rsidR="001D677C" w:rsidRPr="001D677C">
      <w:t>21</w:t>
    </w:r>
    <w:r>
      <w:t xml:space="preserve">. </w:t>
    </w:r>
    <w:r w:rsidR="001D677C" w:rsidRPr="001D677C">
      <w:t>Sewage and Wastewater Treatment</w:t>
    </w:r>
    <w:r>
      <w:t xml:space="preserve"> (</w:t>
    </w:r>
    <w:r>
      <w:fldChar w:fldCharType="begin"/>
    </w:r>
    <w:r>
      <w:instrText>PAGE   \* MERGEFORMAT</w:instrText>
    </w:r>
    <w:r>
      <w:fldChar w:fldCharType="separate"/>
    </w:r>
    <w:r w:rsidR="00CF7F10">
      <w:rPr>
        <w:noProof/>
      </w:rPr>
      <w:t>8</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BD1FAE"/>
    <w:multiLevelType w:val="hybridMultilevel"/>
    <w:tmpl w:val="91829658"/>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311E5"/>
    <w:multiLevelType w:val="hybridMultilevel"/>
    <w:tmpl w:val="5E928840"/>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84A32"/>
    <w:multiLevelType w:val="hybridMultilevel"/>
    <w:tmpl w:val="47B439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FC468A"/>
    <w:multiLevelType w:val="hybridMultilevel"/>
    <w:tmpl w:val="C13CA4A6"/>
    <w:lvl w:ilvl="0" w:tplc="CEB21CA0">
      <w:numFmt w:val="bullet"/>
      <w:lvlText w:val="-"/>
      <w:lvlJc w:val="left"/>
      <w:pPr>
        <w:ind w:left="840" w:hanging="840"/>
      </w:pPr>
      <w:rPr>
        <w:rFonts w:ascii="Times New Roman" w:eastAsia="ＭＳ Ｐゴシック"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CFC"/>
    <w:rsid w:val="00007408"/>
    <w:rsid w:val="0009417F"/>
    <w:rsid w:val="000C371F"/>
    <w:rsid w:val="00170EFE"/>
    <w:rsid w:val="001D677C"/>
    <w:rsid w:val="00246E7E"/>
    <w:rsid w:val="00262CFE"/>
    <w:rsid w:val="002971DC"/>
    <w:rsid w:val="00382697"/>
    <w:rsid w:val="00386591"/>
    <w:rsid w:val="003D3990"/>
    <w:rsid w:val="003D458D"/>
    <w:rsid w:val="003E741A"/>
    <w:rsid w:val="00537738"/>
    <w:rsid w:val="00571EAD"/>
    <w:rsid w:val="00592627"/>
    <w:rsid w:val="005A4070"/>
    <w:rsid w:val="005C7F6B"/>
    <w:rsid w:val="00667C76"/>
    <w:rsid w:val="006F3B8D"/>
    <w:rsid w:val="0070681A"/>
    <w:rsid w:val="00722B2C"/>
    <w:rsid w:val="00751CFC"/>
    <w:rsid w:val="00773F44"/>
    <w:rsid w:val="007C6674"/>
    <w:rsid w:val="00883F6B"/>
    <w:rsid w:val="008F3154"/>
    <w:rsid w:val="0095112F"/>
    <w:rsid w:val="0095302A"/>
    <w:rsid w:val="0099460E"/>
    <w:rsid w:val="00A773B6"/>
    <w:rsid w:val="00AB2403"/>
    <w:rsid w:val="00B72E91"/>
    <w:rsid w:val="00B80725"/>
    <w:rsid w:val="00BF4723"/>
    <w:rsid w:val="00C348D5"/>
    <w:rsid w:val="00C41955"/>
    <w:rsid w:val="00CF7F10"/>
    <w:rsid w:val="00D65D1A"/>
    <w:rsid w:val="00EB26C6"/>
    <w:rsid w:val="00EF0F9D"/>
    <w:rsid w:val="00F5622B"/>
    <w:rsid w:val="00FE3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DC2D5D"/>
  <w15:chartTrackingRefBased/>
  <w15:docId w15:val="{17E2298B-F98C-4335-8A7E-5930183F8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1CFC"/>
    <w:pPr>
      <w:tabs>
        <w:tab w:val="center" w:pos="4252"/>
        <w:tab w:val="right" w:pos="8504"/>
      </w:tabs>
      <w:snapToGrid w:val="0"/>
    </w:pPr>
  </w:style>
  <w:style w:type="character" w:customStyle="1" w:styleId="a4">
    <w:name w:val="ヘッダー (文字)"/>
    <w:basedOn w:val="a0"/>
    <w:link w:val="a3"/>
    <w:uiPriority w:val="99"/>
    <w:rsid w:val="00751CFC"/>
  </w:style>
  <w:style w:type="paragraph" w:styleId="a5">
    <w:name w:val="footer"/>
    <w:basedOn w:val="a"/>
    <w:link w:val="a6"/>
    <w:uiPriority w:val="99"/>
    <w:unhideWhenUsed/>
    <w:rsid w:val="00751CFC"/>
    <w:pPr>
      <w:tabs>
        <w:tab w:val="center" w:pos="4252"/>
        <w:tab w:val="right" w:pos="8504"/>
      </w:tabs>
      <w:snapToGrid w:val="0"/>
    </w:pPr>
  </w:style>
  <w:style w:type="character" w:customStyle="1" w:styleId="a6">
    <w:name w:val="フッター (文字)"/>
    <w:basedOn w:val="a0"/>
    <w:link w:val="a5"/>
    <w:uiPriority w:val="99"/>
    <w:rsid w:val="00751CFC"/>
  </w:style>
  <w:style w:type="paragraph" w:styleId="a7">
    <w:name w:val="List Paragraph"/>
    <w:basedOn w:val="a"/>
    <w:uiPriority w:val="34"/>
    <w:qFormat/>
    <w:rsid w:val="00C348D5"/>
    <w:pPr>
      <w:ind w:leftChars="400" w:left="840"/>
    </w:pPr>
  </w:style>
  <w:style w:type="paragraph" w:styleId="a8">
    <w:name w:val="Balloon Text"/>
    <w:basedOn w:val="a"/>
    <w:link w:val="a9"/>
    <w:uiPriority w:val="99"/>
    <w:semiHidden/>
    <w:unhideWhenUsed/>
    <w:rsid w:val="003865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865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93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1" Type="http://schemas.openxmlformats.org/officeDocument/2006/relationships/fontTable" Target="fontTable.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p:Policy xmlns:p="office.server.policy" id="" local="true">
  <p:Name>ドキュメント</p:Name>
  <p:Description/>
  <p:Statement/>
  <p:PolicyItems>
    <p:PolicyItem featureId="Microsoft.Office.RecordsManagement.PolicyFeatures.Expiration" staticId="0x010100390F1C82CD245041A77EBFFDE5AFA32D|1500430409" UniqueId="69aea5d6-bb85-4c10-8617-dc09b5b5ffd0">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6</number>
                  <property>Modified</property>
                  <propertyId>28cf69c5-fa48-462a-b5cd-27b6f9d2bd5f</propertyId>
                  <period>months</period>
                </formula>
                <action type="action" id="Microsoft.Office.RecordsManagement.PolicyFeatures.Expiration.Action.MoveToRecycleBin"/>
              </data>
            </stages>
          </Schedule>
        </Schedules>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A1EA9A4C90DE642B9745663227CA4E9" ma:contentTypeVersion="16" ma:contentTypeDescription="新しいドキュメントを作成します。" ma:contentTypeScope="" ma:versionID="2a9d9bf5f66e8599faf3d9652fe3b8c7">
  <xsd:schema xmlns:xsd="http://www.w3.org/2001/XMLSchema" xmlns:xs="http://www.w3.org/2001/XMLSchema" xmlns:p="http://schemas.microsoft.com/office/2006/metadata/properties" xmlns:ns2="3c8b8a5a-33a5-4e3a-9d77-056e5fb1dc44" xmlns:ns3="dd206c11-6c2f-48b1-93f2-19db142f6942" targetNamespace="http://schemas.microsoft.com/office/2006/metadata/properties" ma:root="true" ma:fieldsID="4fbf226e921e9f8f94bb6171edfa1f8b" ns2:_="" ns3:_="">
    <xsd:import namespace="3c8b8a5a-33a5-4e3a-9d77-056e5fb1dc44"/>
    <xsd:import namespace="dd206c11-6c2f-48b1-93f2-19db142f6942"/>
    <xsd:element name="properties">
      <xsd:complexType>
        <xsd:sequence>
          <xsd:element name="documentManagement">
            <xsd:complexType>
              <xsd:all>
                <xsd:element ref="ns2:creation" minOccurs="0"/>
                <xsd:element ref="ns2:enactment" minOccurs="0"/>
                <xsd:element ref="ns2:revision" minOccurs="0"/>
                <xsd:element ref="ns2:description0" minOccurs="0"/>
                <xsd:element ref="ns2:no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b8a5a-33a5-4e3a-9d77-056e5fb1dc44" elementFormDefault="qualified">
    <xsd:import namespace="http://schemas.microsoft.com/office/2006/documentManagement/types"/>
    <xsd:import namespace="http://schemas.microsoft.com/office/infopath/2007/PartnerControls"/>
    <xsd:element name="creation" ma:index="8" nillable="true" ma:displayName="作成年度" ma:internalName="creation">
      <xsd:simpleType>
        <xsd:restriction base="dms:Text">
          <xsd:maxLength value="255"/>
        </xsd:restriction>
      </xsd:simpleType>
    </xsd:element>
    <xsd:element name="enactment" ma:index="9" nillable="true" ma:displayName="制定日" ma:format="DateOnly" ma:internalName="enactment">
      <xsd:simpleType>
        <xsd:restriction base="dms:DateTime"/>
      </xsd:simpleType>
    </xsd:element>
    <xsd:element name="revision" ma:index="10" nillable="true" ma:displayName="改定日" ma:format="DateOnly" ma:internalName="revision">
      <xsd:simpleType>
        <xsd:restriction base="dms:DateTime"/>
      </xsd:simpleType>
    </xsd:element>
    <xsd:element name="description0" ma:index="11" nillable="true" ma:displayName="説明" ma:internalName="description0">
      <xsd:simpleType>
        <xsd:restriction base="dms:Note">
          <xsd:maxLength value="255"/>
        </xsd:restriction>
      </xsd:simpleType>
    </xsd:element>
    <xsd:element name="note" ma:index="12" nillable="true" ma:displayName="備考" ma:internalName="not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206c11-6c2f-48b1-93f2-19db142f6942"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reation xmlns="3c8b8a5a-33a5-4e3a-9d77-056e5fb1dc44" xsi:nil="true"/>
    <description0 xmlns="3c8b8a5a-33a5-4e3a-9d77-056e5fb1dc44" xsi:nil="true"/>
    <note xmlns="3c8b8a5a-33a5-4e3a-9d77-056e5fb1dc44" xsi:nil="true"/>
    <enactment xmlns="3c8b8a5a-33a5-4e3a-9d77-056e5fb1dc44" xsi:nil="true"/>
    <revision xmlns="3c8b8a5a-33a5-4e3a-9d77-056e5fb1dc44" xsi:nil="true"/>
  </documentManagement>
</p:properties>
</file>

<file path=customXml/itemProps1.xml><?xml version="1.0" encoding="utf-8"?>
<ds:datastoreItem xmlns:ds="http://schemas.openxmlformats.org/officeDocument/2006/customXml" ds:itemID="{A19E71A7-E862-4389-B04C-FEF20DE2EABC}"/>
</file>

<file path=customXml/itemProps2.xml><?xml version="1.0" encoding="utf-8"?>
<ds:datastoreItem xmlns:ds="http://schemas.openxmlformats.org/officeDocument/2006/customXml" ds:itemID="{79763239-48E5-4440-98A4-8125C75552E1}"/>
</file>

<file path=customXml/itemProps3.xml><?xml version="1.0" encoding="utf-8"?>
<ds:datastoreItem xmlns:ds="http://schemas.openxmlformats.org/officeDocument/2006/customXml" ds:itemID="{C3172245-3943-401A-A16E-19C2199222C7}"/>
</file>

<file path=customXml/itemProps4.xml><?xml version="1.0" encoding="utf-8"?>
<ds:datastoreItem xmlns:ds="http://schemas.openxmlformats.org/officeDocument/2006/customXml" ds:itemID="{78DDCD1B-FD4E-4266-BA23-09610B66AE86}"/>
</file>

<file path=docProps/app.xml><?xml version="1.0" encoding="utf-8"?>
<Properties xmlns="http://schemas.openxmlformats.org/officeDocument/2006/extended-properties" xmlns:vt="http://schemas.openxmlformats.org/officeDocument/2006/docPropsVTypes">
  <Template>Normal.dotm</Template>
  <TotalTime>44</TotalTime>
  <Pages>8</Pages>
  <Words>2846</Words>
  <Characters>16223</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増田　怜奈</cp:lastModifiedBy>
  <cp:revision>33</cp:revision>
  <dcterms:created xsi:type="dcterms:W3CDTF">2022-06-16T04:26:00Z</dcterms:created>
  <dcterms:modified xsi:type="dcterms:W3CDTF">2022-08-19T00:47:00Z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0x0101002A1EA9A4C90DE642B9745663227CA4E9</vt:lpwstr>
  </property>
  <property fmtid="{D5CDD505-2E9C-101B-9397-08002B2CF9AE}" pid="3" name="_dlc_policyId">
    <vt:lpwstr>0x010100390F1C82CD245041A77EBFFDE5AFA32D|1500430409</vt:lpwstr>
  </property>
  <property fmtid="{D5CDD505-2E9C-101B-9397-08002B2CF9AE}" pid="4" name="ItemRetentionFormula">
    <vt:lpwstr>&lt;formula id="Microsoft.Office.RecordsManagement.PolicyFeatures.Expiration.Formula.BuiltIn"&gt;&lt;number&gt;6&lt;/number&gt;&lt;property&gt;Modified&lt;/property&gt;&lt;propertyId&gt;28cf69c5-fa48-462a-b5cd-27b6f9d2bd5f&lt;/propertyId&gt;&lt;period&gt;months&lt;/period&gt;&lt;/formula&gt;</vt:lpwstr>
  </property>
</Properties>
</file>