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77777777"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地域住民等との協議に係る協議記録が作成されているか。</w:t>
            </w:r>
          </w:p>
          <w:p w14:paraId="7970F95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⑤</w:t>
            </w:r>
            <w:r w:rsidRPr="0059696F">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⑥</w:t>
            </w:r>
            <w:r w:rsidRPr="0059696F">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⑦</w:t>
            </w:r>
            <w:r w:rsidRPr="0059696F">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２</w:t>
            </w:r>
            <w:r w:rsidRPr="003B1271">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w:t>
            </w:r>
            <w:r>
              <w:rPr>
                <w:rFonts w:eastAsiaTheme="minorHAnsi" w:cs="Times New Roman"/>
                <w:kern w:val="0"/>
                <w:sz w:val="18"/>
                <w:szCs w:val="18"/>
              </w:rPr>
              <w:t xml:space="preserve"> </w:t>
            </w:r>
            <w:r w:rsidRPr="003B1271">
              <w:rPr>
                <w:rFonts w:eastAsiaTheme="minorHAnsi" w:cs="Times New Roman"/>
                <w:kern w:val="0"/>
                <w:sz w:val="18"/>
                <w:szCs w:val="18"/>
              </w:rPr>
              <w:t>大気質</w:t>
            </w:r>
          </w:p>
        </w:tc>
        <w:tc>
          <w:tcPr>
            <w:tcW w:w="8419" w:type="dxa"/>
            <w:tcBorders>
              <w:top w:val="nil"/>
              <w:left w:val="nil"/>
              <w:bottom w:val="single" w:sz="4" w:space="0" w:color="auto"/>
              <w:right w:val="single" w:sz="4" w:space="0" w:color="auto"/>
            </w:tcBorders>
            <w:shd w:val="clear" w:color="auto" w:fill="auto"/>
            <w:hideMark/>
          </w:tcPr>
          <w:p w14:paraId="4ECA45D1" w14:textId="1C5789DE" w:rsidR="006E6617" w:rsidRPr="009B05B0" w:rsidRDefault="006E6617" w:rsidP="000B7D6F">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①</w:t>
            </w:r>
            <w:r w:rsidRPr="009B05B0">
              <w:rPr>
                <w:rFonts w:eastAsiaTheme="minorHAnsi" w:cs="Times New Roman"/>
                <w:kern w:val="0"/>
                <w:sz w:val="18"/>
                <w:szCs w:val="18"/>
              </w:rPr>
              <w:t xml:space="preserve"> 工事・操業期間を通じて、船舶・車両・付帯施設等から排出される硫黄酸化物（</w:t>
            </w:r>
            <w:proofErr w:type="spellStart"/>
            <w:r w:rsidRPr="009B05B0">
              <w:rPr>
                <w:rFonts w:eastAsiaTheme="minorHAnsi" w:cs="Times New Roman"/>
                <w:kern w:val="0"/>
                <w:sz w:val="18"/>
                <w:szCs w:val="18"/>
              </w:rPr>
              <w:t>SOx</w:t>
            </w:r>
            <w:proofErr w:type="spellEnd"/>
            <w:r w:rsidRPr="009B05B0">
              <w:rPr>
                <w:rFonts w:eastAsiaTheme="minorHAnsi" w:cs="Times New Roman"/>
                <w:kern w:val="0"/>
                <w:sz w:val="18"/>
                <w:szCs w:val="18"/>
              </w:rPr>
              <w:t>）、窒素酸化物（NOx）、浮遊粒子状物質（PM）等の大気汚染物質は適切に管理されるか。</w:t>
            </w:r>
          </w:p>
          <w:p w14:paraId="273D9A34" w14:textId="4DDDBDE1" w:rsidR="000B7D6F" w:rsidRPr="000B7D6F" w:rsidRDefault="000B7D6F" w:rsidP="000B7D6F">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②</w:t>
            </w:r>
            <w:r w:rsidRPr="009B05B0">
              <w:rPr>
                <w:rFonts w:eastAsiaTheme="minorHAnsi" w:cs="Times New Roman"/>
                <w:kern w:val="0"/>
                <w:sz w:val="18"/>
                <w:szCs w:val="18"/>
              </w:rPr>
              <w:t xml:space="preserve"> プロジェクトに起因する大気汚染物質により、プロジェクト所在国の環境基準を</w:t>
            </w:r>
            <w:r w:rsidRPr="000B7D6F">
              <w:rPr>
                <w:rFonts w:eastAsiaTheme="minorHAnsi" w:cs="Times New Roman"/>
                <w:kern w:val="0"/>
                <w:sz w:val="18"/>
                <w:szCs w:val="18"/>
              </w:rPr>
              <w:t>満足しない区域や国際基準に適合しない区域が生じないか。</w:t>
            </w:r>
          </w:p>
          <w:p w14:paraId="03E96A54" w14:textId="015183DA" w:rsidR="00537738" w:rsidRPr="00C348D5" w:rsidRDefault="000B7D6F" w:rsidP="000B7D6F">
            <w:pPr>
              <w:widowControl/>
              <w:snapToGrid w:val="0"/>
              <w:jc w:val="left"/>
              <w:rPr>
                <w:rFonts w:eastAsiaTheme="minorHAnsi" w:cs="Times New Roman"/>
                <w:kern w:val="0"/>
                <w:sz w:val="18"/>
                <w:szCs w:val="18"/>
              </w:rPr>
            </w:pPr>
            <w:r w:rsidRPr="000B7D6F">
              <w:rPr>
                <w:rFonts w:eastAsiaTheme="minorHAnsi" w:cs="Times New Roman" w:hint="eastAsia"/>
                <w:kern w:val="0"/>
                <w:sz w:val="18"/>
                <w:szCs w:val="18"/>
              </w:rPr>
              <w:t>③</w:t>
            </w:r>
            <w:r w:rsidRPr="000B7D6F">
              <w:rPr>
                <w:rFonts w:eastAsiaTheme="minorHAnsi" w:cs="Times New Roman"/>
                <w:kern w:val="0"/>
                <w:sz w:val="18"/>
                <w:szCs w:val="18"/>
              </w:rPr>
              <w:t xml:space="preserve"> プロジェクトからの温室効果ガス排出量を算定しているか。また、排出量を削減するための対策がなされるか。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6E6617">
        <w:tc>
          <w:tcPr>
            <w:tcW w:w="1300" w:type="dxa"/>
            <w:tcBorders>
              <w:left w:val="single" w:sz="4" w:space="0" w:color="auto"/>
              <w:right w:val="single" w:sz="4" w:space="0" w:color="auto"/>
            </w:tcBorders>
            <w:shd w:val="clear" w:color="auto" w:fill="auto"/>
            <w:vAlign w:val="center"/>
            <w:hideMark/>
          </w:tcPr>
          <w:p w14:paraId="50EAD36A"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tcPr>
          <w:p w14:paraId="31A5F579" w14:textId="77777777" w:rsidR="00537738" w:rsidRPr="009B05B0" w:rsidRDefault="006E6617" w:rsidP="00130423">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①</w:t>
            </w:r>
            <w:r w:rsidRPr="009B05B0">
              <w:rPr>
                <w:rFonts w:eastAsiaTheme="minorHAnsi" w:cs="Times New Roman"/>
                <w:kern w:val="0"/>
                <w:sz w:val="18"/>
                <w:szCs w:val="18"/>
              </w:rPr>
              <w:t xml:space="preserve"> 工事・操業期間を通じて、事業エリアからの処理排水（関連施設からの一般排水、船舶・付帯施設等（ドック等）からの排水）、生活排水、雨水排水等に含まれるBOD、COD、SS、その他の各種汚染物質は適切に管理されるか。また、排水設備の設置・監視等適切な排水管理が講じられ、プロジェクト所在国の排水基準を満足し、国際基準に適合するか。</w:t>
            </w:r>
          </w:p>
          <w:p w14:paraId="68A2F468" w14:textId="77777777" w:rsidR="006E6617" w:rsidRPr="009B05B0" w:rsidRDefault="006E6617" w:rsidP="00130423">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②</w:t>
            </w:r>
            <w:r w:rsidRPr="009B05B0">
              <w:rPr>
                <w:rFonts w:eastAsiaTheme="minorHAnsi" w:cs="Times New Roman"/>
                <w:kern w:val="0"/>
                <w:sz w:val="18"/>
                <w:szCs w:val="18"/>
              </w:rPr>
              <w:t xml:space="preserve"> 油、有害物質等が周辺水域に流出・排出しない対策がなされるか。</w:t>
            </w:r>
          </w:p>
          <w:p w14:paraId="27236842" w14:textId="77777777" w:rsidR="006E6617" w:rsidRPr="009B05B0" w:rsidRDefault="006E6617" w:rsidP="00130423">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③</w:t>
            </w:r>
            <w:r w:rsidRPr="009B05B0">
              <w:rPr>
                <w:rFonts w:eastAsiaTheme="minorHAnsi" w:cs="Times New Roman"/>
                <w:kern w:val="0"/>
                <w:sz w:val="18"/>
                <w:szCs w:val="18"/>
              </w:rPr>
              <w:t xml:space="preserve"> 水際線の変更、既存水面の消滅、新規水面の創出等によって、流況変化・海水交換率の低下等（海水循環が悪くなる）が発生し、水温・水質の変化を引き起こさないか。</w:t>
            </w:r>
          </w:p>
          <w:p w14:paraId="1EC2C23C" w14:textId="77777777" w:rsidR="006E6617" w:rsidRPr="009B05B0" w:rsidRDefault="006E6617" w:rsidP="00130423">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④</w:t>
            </w:r>
            <w:r w:rsidRPr="009B05B0">
              <w:rPr>
                <w:rFonts w:eastAsiaTheme="minorHAnsi" w:cs="Times New Roman"/>
                <w:kern w:val="0"/>
                <w:sz w:val="18"/>
                <w:szCs w:val="18"/>
              </w:rPr>
              <w:t xml:space="preserve"> 埋め立てを行う場合、埋立地からの浸透水が表流水、海水、地下水を汚染しない対策がなされるか。</w:t>
            </w:r>
          </w:p>
          <w:p w14:paraId="09CD33B3" w14:textId="33108707" w:rsidR="006E6617" w:rsidRPr="006E6617" w:rsidRDefault="006E6617" w:rsidP="00130423">
            <w:pPr>
              <w:widowControl/>
              <w:snapToGrid w:val="0"/>
              <w:jc w:val="left"/>
              <w:rPr>
                <w:rFonts w:eastAsiaTheme="minorHAnsi" w:cs="Times New Roman"/>
                <w:kern w:val="0"/>
                <w:sz w:val="18"/>
                <w:szCs w:val="18"/>
                <w:highlight w:val="yellow"/>
              </w:rPr>
            </w:pPr>
            <w:r w:rsidRPr="009B05B0">
              <w:rPr>
                <w:rFonts w:eastAsiaTheme="minorHAnsi" w:cs="Times New Roman" w:hint="eastAsia"/>
                <w:kern w:val="0"/>
                <w:sz w:val="18"/>
                <w:szCs w:val="18"/>
              </w:rPr>
              <w:t>⑤</w:t>
            </w:r>
            <w:r w:rsidRPr="009B05B0">
              <w:rPr>
                <w:rFonts w:eastAsiaTheme="minorHAnsi" w:cs="Times New Roman"/>
                <w:kern w:val="0"/>
                <w:sz w:val="18"/>
                <w:szCs w:val="18"/>
              </w:rPr>
              <w:t xml:space="preserve"> 排水が表流水あるいは地下水を汚染しない対策がなされるか。また、排水によりプロジェクト所在国の環境基準を満足しない水域や国際基準に適合しない水域が生じないか。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2C5A6C7B" w14:textId="7B7F5DA7" w:rsidR="00130423" w:rsidRPr="009B05B0" w:rsidRDefault="006E6617" w:rsidP="00130423">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①</w:t>
            </w:r>
            <w:r w:rsidRPr="009B05B0">
              <w:rPr>
                <w:rFonts w:eastAsiaTheme="minorHAnsi" w:cs="Times New Roman"/>
                <w:kern w:val="0"/>
                <w:sz w:val="18"/>
                <w:szCs w:val="18"/>
              </w:rPr>
              <w:t xml:space="preserve"> 工事・操業期間を通じて、船舶、関連施設から発生する廃棄物について可能な限り削減し、また再利用に努める等の対策がなされるか。</w:t>
            </w:r>
          </w:p>
          <w:p w14:paraId="6038BCB0" w14:textId="1CCF2FF2" w:rsidR="006E6617" w:rsidRPr="009B05B0" w:rsidRDefault="006E6617" w:rsidP="00130423">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②</w:t>
            </w:r>
            <w:r w:rsidRPr="009B05B0">
              <w:rPr>
                <w:rFonts w:eastAsiaTheme="minorHAnsi" w:cs="Times New Roman"/>
                <w:kern w:val="0"/>
                <w:sz w:val="18"/>
                <w:szCs w:val="18"/>
              </w:rPr>
              <w:t xml:space="preserve"> 工事・操業期間を通じて、船舶、関連施設から発生する廃棄物(一般廃棄物、有害廃棄物及びその他の産業廃棄物、特に大量の浚渫・沖捨土が発生する場合、浚渫・沖捨土）はプロジェクト所在国の法令等に従って適切に管理・処理されるか。</w:t>
            </w:r>
          </w:p>
          <w:p w14:paraId="1E4EF33A" w14:textId="24007983" w:rsidR="00537738" w:rsidRPr="00C348D5" w:rsidRDefault="00130423" w:rsidP="00130423">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③</w:t>
            </w:r>
            <w:r w:rsidRPr="009B05B0">
              <w:rPr>
                <w:rFonts w:eastAsiaTheme="minorHAnsi" w:cs="Times New Roman"/>
                <w:kern w:val="0"/>
                <w:sz w:val="18"/>
                <w:szCs w:val="18"/>
              </w:rPr>
              <w:t xml:space="preserve"> 有害廃棄物の処理を第三者に委託する場合、当</w:t>
            </w:r>
            <w:r w:rsidRPr="00130423">
              <w:rPr>
                <w:rFonts w:eastAsiaTheme="minorHAnsi" w:cs="Times New Roman"/>
                <w:kern w:val="0"/>
                <w:sz w:val="18"/>
                <w:szCs w:val="18"/>
              </w:rPr>
              <w:t>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C348D5" w:rsidRDefault="00537738" w:rsidP="003B1271">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543C1683" w14:textId="355797CF"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工事・操業期間を通じて、原料や製品、燃料、使用薬品、廃棄物浸出水等の漏出・浸透などによって土壌を汚染しない対策がなされるか。</w:t>
            </w:r>
          </w:p>
          <w:p w14:paraId="3158057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3FE1EBDF" w:rsidR="00537738" w:rsidRPr="00C348D5" w:rsidRDefault="006E6617" w:rsidP="00130423">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④</w:t>
            </w:r>
            <w:r w:rsidRPr="009B05B0">
              <w:rPr>
                <w:rFonts w:eastAsiaTheme="minorHAnsi" w:cs="Times New Roman"/>
                <w:kern w:val="0"/>
                <w:sz w:val="18"/>
                <w:szCs w:val="18"/>
              </w:rPr>
              <w:t xml:space="preserve"> 工事に伴い発生する土砂等（残土、浚渫土砂）の搬出がなされる場合、事前の土質適合調査による確認が行われるか。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7C7ACD">
        <w:tc>
          <w:tcPr>
            <w:tcW w:w="1300" w:type="dxa"/>
            <w:tcBorders>
              <w:left w:val="single" w:sz="4" w:space="0" w:color="auto"/>
              <w:right w:val="single" w:sz="4" w:space="0" w:color="auto"/>
            </w:tcBorders>
            <w:shd w:val="clear" w:color="auto" w:fill="auto"/>
            <w:vAlign w:val="center"/>
            <w:hideMark/>
          </w:tcPr>
          <w:p w14:paraId="6710DB5A"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tcPr>
          <w:p w14:paraId="48FD2787" w14:textId="37F7ADDA" w:rsidR="00537738" w:rsidRPr="009B05B0" w:rsidRDefault="007C7ACD" w:rsidP="00130423">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①</w:t>
            </w:r>
            <w:r w:rsidRPr="009B05B0">
              <w:rPr>
                <w:rFonts w:eastAsiaTheme="minorHAnsi" w:cs="Times New Roman"/>
                <w:kern w:val="0"/>
                <w:sz w:val="18"/>
                <w:szCs w:val="18"/>
              </w:rPr>
              <w:t xml:space="preserve"> 工事・操業に伴う騒音・振動（水中騒音・振動を含む）について、防音装置や振動絶縁の設置等、発生源に対する適切な管理が講じられ、プロジェクト所在国の基準を満足し、国際基準に適合するか。</w:t>
            </w:r>
          </w:p>
          <w:p w14:paraId="3A5AC9C5" w14:textId="64D3AB0C" w:rsidR="007C7ACD" w:rsidRPr="007C7ACD" w:rsidRDefault="007C7ACD" w:rsidP="00130423">
            <w:pPr>
              <w:widowControl/>
              <w:snapToGrid w:val="0"/>
              <w:jc w:val="left"/>
              <w:rPr>
                <w:rFonts w:eastAsiaTheme="minorHAnsi" w:cs="Times New Roman"/>
                <w:kern w:val="0"/>
                <w:sz w:val="18"/>
                <w:szCs w:val="18"/>
                <w:highlight w:val="yellow"/>
              </w:rPr>
            </w:pPr>
            <w:r w:rsidRPr="009B05B0">
              <w:rPr>
                <w:rFonts w:eastAsiaTheme="minorHAnsi" w:cs="Times New Roman" w:hint="eastAsia"/>
                <w:kern w:val="0"/>
                <w:sz w:val="18"/>
                <w:szCs w:val="18"/>
              </w:rPr>
              <w:t>②</w:t>
            </w:r>
            <w:r w:rsidRPr="009B05B0">
              <w:rPr>
                <w:rFonts w:eastAsiaTheme="minorHAnsi" w:cs="Times New Roman"/>
                <w:kern w:val="0"/>
                <w:sz w:val="18"/>
                <w:szCs w:val="18"/>
              </w:rPr>
              <w:t xml:space="preserve"> 建設資材、貨物等の輸送を行う大型トラックの通行による騒音の影響が生じないよう、可能な限り居住エリアを回避するルートの利用徹底、速度管理、積載量監視等の管理策を講じているか。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8CC52D" w14:textId="77777777" w:rsidTr="003B1271">
        <w:tc>
          <w:tcPr>
            <w:tcW w:w="1300" w:type="dxa"/>
            <w:tcBorders>
              <w:left w:val="single" w:sz="4" w:space="0" w:color="auto"/>
              <w:right w:val="single" w:sz="4" w:space="0" w:color="auto"/>
            </w:tcBorders>
            <w:shd w:val="clear" w:color="auto" w:fill="auto"/>
            <w:vAlign w:val="center"/>
            <w:hideMark/>
          </w:tcPr>
          <w:p w14:paraId="24974A09"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hideMark/>
          </w:tcPr>
          <w:p w14:paraId="6F714F0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プロジェクトで使用する土地は、人為的利用等のための地下水の採取等により地下水位が低下し、地盤沈下の監視・測定等が必要となる地域に指定されているか。</w:t>
            </w:r>
          </w:p>
          <w:p w14:paraId="162EE16D" w14:textId="6A40DA32"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工事・操業期間を通じて、地下水採取による地盤沈下が確認された場合には、代替水源による水供給</w:t>
            </w:r>
            <w:r w:rsidR="009B05B0">
              <w:rPr>
                <w:rFonts w:eastAsiaTheme="minorHAnsi" w:cs="Times New Roman" w:hint="eastAsia"/>
                <w:kern w:val="0"/>
                <w:sz w:val="18"/>
                <w:szCs w:val="18"/>
              </w:rPr>
              <w:t>や</w:t>
            </w:r>
            <w:r w:rsidRPr="00130423">
              <w:rPr>
                <w:rFonts w:eastAsiaTheme="minorHAnsi" w:cs="Times New Roman"/>
                <w:kern w:val="0"/>
                <w:sz w:val="18"/>
                <w:szCs w:val="18"/>
              </w:rPr>
              <w:t>水使用の合理化等の対策が講じられることにより地盤沈下の影響が最小化されるか。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5A4724" w14:textId="77777777" w:rsidTr="003605D7">
        <w:tc>
          <w:tcPr>
            <w:tcW w:w="1300" w:type="dxa"/>
            <w:tcBorders>
              <w:left w:val="single" w:sz="4" w:space="0" w:color="auto"/>
              <w:right w:val="single" w:sz="4" w:space="0" w:color="auto"/>
            </w:tcBorders>
            <w:shd w:val="clear" w:color="auto" w:fill="auto"/>
            <w:vAlign w:val="center"/>
          </w:tcPr>
          <w:p w14:paraId="52752464"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 xml:space="preserve">(7) </w:t>
            </w:r>
            <w:r w:rsidR="003B1271">
              <w:rPr>
                <w:rFonts w:eastAsiaTheme="minorHAnsi" w:cs="Times New Roman" w:hint="eastAsia"/>
                <w:kern w:val="0"/>
                <w:sz w:val="18"/>
                <w:szCs w:val="18"/>
              </w:rPr>
              <w:t>悪臭</w:t>
            </w:r>
          </w:p>
        </w:tc>
        <w:tc>
          <w:tcPr>
            <w:tcW w:w="8419" w:type="dxa"/>
            <w:tcBorders>
              <w:top w:val="nil"/>
              <w:left w:val="nil"/>
              <w:bottom w:val="single" w:sz="4" w:space="0" w:color="auto"/>
              <w:right w:val="single" w:sz="4" w:space="0" w:color="auto"/>
            </w:tcBorders>
            <w:shd w:val="clear" w:color="auto" w:fill="auto"/>
          </w:tcPr>
          <w:p w14:paraId="2C6FDA8F" w14:textId="1D86859C" w:rsidR="00537738" w:rsidRPr="00537738" w:rsidRDefault="00130423" w:rsidP="00537738">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工事・操業期間を通じて、悪臭の発生源はないか。悪臭の発生源がある場合、焼却、酸化処理、生物処理等の悪臭防止の対策はとられるか。</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C348D5" w:rsidRDefault="00537738" w:rsidP="00751CFC">
            <w:pPr>
              <w:widowControl/>
              <w:snapToGrid w:val="0"/>
              <w:jc w:val="left"/>
              <w:rPr>
                <w:rFonts w:eastAsiaTheme="minorHAnsi" w:cs="Times New Roman"/>
                <w:kern w:val="0"/>
                <w:sz w:val="18"/>
                <w:szCs w:val="18"/>
              </w:rPr>
            </w:pPr>
          </w:p>
        </w:tc>
      </w:tr>
      <w:tr w:rsidR="003605D7" w:rsidRPr="00C348D5" w14:paraId="11159A68"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3860D92B" w14:textId="77777777" w:rsidR="003605D7" w:rsidRPr="00C348D5" w:rsidRDefault="003605D7" w:rsidP="003605D7">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6781F2F" w14:textId="1F8763DA"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kern w:val="0"/>
                <w:sz w:val="18"/>
                <w:szCs w:val="18"/>
              </w:rPr>
              <w:t>(</w:t>
            </w:r>
            <w:r w:rsidRPr="009B05B0">
              <w:rPr>
                <w:rFonts w:eastAsiaTheme="minorHAnsi" w:cs="Times New Roman" w:hint="eastAsia"/>
                <w:kern w:val="0"/>
                <w:sz w:val="18"/>
                <w:szCs w:val="18"/>
              </w:rPr>
              <w:t>8</w:t>
            </w:r>
            <w:r w:rsidRPr="009B05B0">
              <w:rPr>
                <w:rFonts w:eastAsiaTheme="minorHAnsi" w:cs="Times New Roman"/>
                <w:kern w:val="0"/>
                <w:sz w:val="18"/>
                <w:szCs w:val="18"/>
              </w:rPr>
              <w:t xml:space="preserve">) </w:t>
            </w:r>
            <w:r w:rsidRPr="009B05B0">
              <w:rPr>
                <w:rFonts w:eastAsiaTheme="minorHAnsi" w:cs="Times New Roman" w:hint="eastAsia"/>
                <w:kern w:val="0"/>
                <w:sz w:val="18"/>
                <w:szCs w:val="18"/>
              </w:rPr>
              <w:t>底質</w:t>
            </w:r>
          </w:p>
        </w:tc>
        <w:tc>
          <w:tcPr>
            <w:tcW w:w="8419" w:type="dxa"/>
            <w:tcBorders>
              <w:top w:val="nil"/>
              <w:left w:val="nil"/>
              <w:bottom w:val="single" w:sz="4" w:space="0" w:color="auto"/>
              <w:right w:val="single" w:sz="4" w:space="0" w:color="auto"/>
            </w:tcBorders>
            <w:shd w:val="clear" w:color="auto" w:fill="auto"/>
          </w:tcPr>
          <w:p w14:paraId="795142BC" w14:textId="576A6681"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①</w:t>
            </w:r>
            <w:r w:rsidRPr="009B05B0">
              <w:rPr>
                <w:rFonts w:eastAsiaTheme="minorHAnsi" w:cs="Times New Roman"/>
                <w:kern w:val="0"/>
                <w:sz w:val="18"/>
                <w:szCs w:val="18"/>
              </w:rPr>
              <w:t xml:space="preserve"> 船舶及び関連施設からの有害物質等の排出・投棄によって底質を汚染しないよう対策がなされるか。</w:t>
            </w:r>
          </w:p>
        </w:tc>
        <w:tc>
          <w:tcPr>
            <w:tcW w:w="2846" w:type="dxa"/>
            <w:tcBorders>
              <w:top w:val="nil"/>
              <w:left w:val="nil"/>
              <w:bottom w:val="single" w:sz="4" w:space="0" w:color="auto"/>
              <w:right w:val="single" w:sz="4" w:space="0" w:color="auto"/>
            </w:tcBorders>
            <w:shd w:val="clear" w:color="auto" w:fill="auto"/>
          </w:tcPr>
          <w:p w14:paraId="3D7A1F75" w14:textId="77777777" w:rsidR="003605D7" w:rsidRPr="00C348D5" w:rsidRDefault="003605D7" w:rsidP="003605D7">
            <w:pPr>
              <w:widowControl/>
              <w:snapToGrid w:val="0"/>
              <w:jc w:val="left"/>
              <w:rPr>
                <w:rFonts w:eastAsiaTheme="minorHAnsi" w:cs="Times New Roman"/>
                <w:kern w:val="0"/>
                <w:sz w:val="18"/>
                <w:szCs w:val="18"/>
              </w:rPr>
            </w:pPr>
          </w:p>
        </w:tc>
      </w:tr>
      <w:tr w:rsidR="003605D7" w:rsidRPr="00C348D5" w14:paraId="27832C21"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5DF5D837" w:rsidR="003605D7" w:rsidRPr="00C348D5" w:rsidRDefault="009B05B0" w:rsidP="003605D7">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３</w:t>
            </w:r>
            <w:r w:rsidR="003605D7" w:rsidRPr="00C348D5">
              <w:rPr>
                <w:rFonts w:eastAsiaTheme="minorHAnsi" w:cs="Times New Roman"/>
                <w:kern w:val="0"/>
                <w:sz w:val="18"/>
                <w:szCs w:val="18"/>
              </w:rPr>
              <w:t xml:space="preserve"> </w:t>
            </w:r>
            <w:r w:rsidR="003605D7">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3605D7" w:rsidRPr="00130423"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3605D7" w:rsidRPr="00C348D5"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3605D7"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3605D7" w:rsidRPr="00C348D5" w:rsidRDefault="003605D7" w:rsidP="003605D7">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Pr="003B1271">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7FC451CA" w14:textId="57DC518B"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①</w:t>
            </w:r>
            <w:r w:rsidRPr="009B05B0">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4B11AA6F"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②</w:t>
            </w:r>
            <w:r w:rsidRPr="009B05B0">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③</w:t>
            </w:r>
            <w:r w:rsidRPr="009B05B0">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④</w:t>
            </w:r>
            <w:r w:rsidRPr="009B05B0">
              <w:rPr>
                <w:rFonts w:eastAsiaTheme="minorHAnsi" w:cs="Times New Roman"/>
                <w:kern w:val="0"/>
                <w:sz w:val="18"/>
                <w:szCs w:val="18"/>
              </w:rPr>
              <w:t xml:space="preserve"> 森林の違法伐採は回避されるか。</w:t>
            </w:r>
          </w:p>
          <w:p w14:paraId="37637A4F" w14:textId="1957B990"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⑤</w:t>
            </w:r>
            <w:r w:rsidRPr="009B05B0">
              <w:rPr>
                <w:rFonts w:eastAsiaTheme="minorHAnsi" w:cs="Times New Roman"/>
                <w:kern w:val="0"/>
                <w:sz w:val="18"/>
                <w:szCs w:val="18"/>
              </w:rPr>
              <w:t xml:space="preserve"> プロジェクトによる水利用（地表水、地下水、海水）が、周辺河川・湖沼等の水域及び海域における生態系に影響を及ぼさないか。水生生物等への影響を減らす対策はなされるか。</w:t>
            </w:r>
          </w:p>
          <w:p w14:paraId="35086550" w14:textId="77777777"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⑥</w:t>
            </w:r>
            <w:r w:rsidRPr="009B05B0">
              <w:rPr>
                <w:rFonts w:eastAsiaTheme="minorHAnsi" w:cs="Times New Roman"/>
                <w:kern w:val="0"/>
                <w:sz w:val="18"/>
                <w:szCs w:val="18"/>
              </w:rPr>
              <w:t xml:space="preserve"> 沿岸域の植生、野生動物に悪影響を及ぼす恐れはないか。影響がある場合、対策はなされるか。</w:t>
            </w:r>
          </w:p>
          <w:p w14:paraId="6998BFB2" w14:textId="77777777"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lastRenderedPageBreak/>
              <w:t>⑦</w:t>
            </w:r>
            <w:r w:rsidRPr="009B05B0">
              <w:rPr>
                <w:rFonts w:eastAsiaTheme="minorHAnsi" w:cs="Times New Roman"/>
                <w:kern w:val="0"/>
                <w:sz w:val="18"/>
                <w:szCs w:val="18"/>
              </w:rPr>
              <w:t xml:space="preserve"> 外来種（従来その地域に生息していなかった種）、病害虫等が移入し、生態系が乱されないか。対策は準備されるか。</w:t>
            </w:r>
          </w:p>
          <w:p w14:paraId="42FDAEDB" w14:textId="201A2873" w:rsidR="003605D7" w:rsidRPr="00C348D5"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⑧</w:t>
            </w:r>
            <w:r w:rsidRPr="009B05B0">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3605D7" w:rsidRPr="00C348D5" w14:paraId="7D150442" w14:textId="77777777" w:rsidTr="003B1271">
        <w:tc>
          <w:tcPr>
            <w:tcW w:w="1300" w:type="dxa"/>
            <w:tcBorders>
              <w:left w:val="single" w:sz="4" w:space="0" w:color="auto"/>
              <w:right w:val="single" w:sz="4" w:space="0" w:color="auto"/>
            </w:tcBorders>
            <w:shd w:val="clear" w:color="auto" w:fill="auto"/>
            <w:vAlign w:val="center"/>
          </w:tcPr>
          <w:p w14:paraId="3731E284" w14:textId="77777777" w:rsidR="003605D7" w:rsidRPr="00C348D5" w:rsidRDefault="003605D7" w:rsidP="003605D7">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0FCBC3D0" w14:textId="3509BAFD"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kern w:val="0"/>
                <w:sz w:val="18"/>
                <w:szCs w:val="18"/>
              </w:rPr>
              <w:t xml:space="preserve">(3) </w:t>
            </w:r>
            <w:r w:rsidRPr="009B05B0">
              <w:rPr>
                <w:rFonts w:eastAsiaTheme="minorHAnsi" w:cs="Times New Roman" w:hint="eastAsia"/>
                <w:kern w:val="0"/>
                <w:sz w:val="18"/>
                <w:szCs w:val="18"/>
              </w:rPr>
              <w:t>水象</w:t>
            </w:r>
          </w:p>
        </w:tc>
        <w:tc>
          <w:tcPr>
            <w:tcW w:w="8419" w:type="dxa"/>
            <w:tcBorders>
              <w:top w:val="nil"/>
              <w:left w:val="nil"/>
              <w:bottom w:val="single" w:sz="4" w:space="0" w:color="auto"/>
              <w:right w:val="single" w:sz="4" w:space="0" w:color="auto"/>
            </w:tcBorders>
            <w:shd w:val="clear" w:color="auto" w:fill="auto"/>
          </w:tcPr>
          <w:p w14:paraId="20F54830" w14:textId="77777777"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①</w:t>
            </w:r>
            <w:r w:rsidRPr="009B05B0">
              <w:rPr>
                <w:rFonts w:eastAsiaTheme="minorHAnsi" w:cs="Times New Roman"/>
                <w:kern w:val="0"/>
                <w:sz w:val="18"/>
                <w:szCs w:val="18"/>
              </w:rPr>
              <w:t xml:space="preserve"> 海域構造物の新設を伴う場合、流況、波浪、潮流等の水象に悪影響を及ぼさないか。</w:t>
            </w:r>
          </w:p>
          <w:p w14:paraId="1723BE95" w14:textId="3757F4E1"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②</w:t>
            </w:r>
            <w:r w:rsidRPr="009B05B0">
              <w:rPr>
                <w:rFonts w:eastAsiaTheme="minorHAnsi" w:cs="Times New Roman"/>
                <w:kern w:val="0"/>
                <w:sz w:val="18"/>
                <w:szCs w:val="18"/>
              </w:rPr>
              <w:t xml:space="preserve"> 埋立地造成、港湾の掘込み等によって地下水系に影響(水位低下、塩化）を与えないか。影響が懸念される場合、対策がなされるか。</w:t>
            </w:r>
          </w:p>
        </w:tc>
        <w:tc>
          <w:tcPr>
            <w:tcW w:w="2846" w:type="dxa"/>
            <w:tcBorders>
              <w:top w:val="nil"/>
              <w:left w:val="nil"/>
              <w:bottom w:val="single" w:sz="4" w:space="0" w:color="auto"/>
              <w:right w:val="single" w:sz="4" w:space="0" w:color="auto"/>
            </w:tcBorders>
            <w:shd w:val="clear" w:color="auto" w:fill="auto"/>
          </w:tcPr>
          <w:p w14:paraId="51532090" w14:textId="77777777" w:rsidR="003605D7" w:rsidRPr="00C348D5" w:rsidRDefault="003605D7" w:rsidP="003605D7">
            <w:pPr>
              <w:widowControl/>
              <w:snapToGrid w:val="0"/>
              <w:jc w:val="left"/>
              <w:rPr>
                <w:rFonts w:eastAsiaTheme="minorHAnsi" w:cs="Times New Roman"/>
                <w:kern w:val="0"/>
                <w:sz w:val="18"/>
                <w:szCs w:val="18"/>
              </w:rPr>
            </w:pPr>
          </w:p>
        </w:tc>
      </w:tr>
      <w:tr w:rsidR="003605D7" w:rsidRPr="00C348D5" w14:paraId="21E05AEC" w14:textId="77777777" w:rsidTr="003605D7">
        <w:tc>
          <w:tcPr>
            <w:tcW w:w="1300" w:type="dxa"/>
            <w:tcBorders>
              <w:left w:val="single" w:sz="4" w:space="0" w:color="auto"/>
              <w:bottom w:val="single" w:sz="4" w:space="0" w:color="000000"/>
              <w:right w:val="single" w:sz="4" w:space="0" w:color="auto"/>
            </w:tcBorders>
            <w:shd w:val="clear" w:color="auto" w:fill="auto"/>
            <w:vAlign w:val="center"/>
            <w:hideMark/>
          </w:tcPr>
          <w:p w14:paraId="0C5535A9" w14:textId="77777777" w:rsidR="003605D7" w:rsidRPr="00C348D5" w:rsidRDefault="003605D7" w:rsidP="003605D7">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1AC44927"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kern w:val="0"/>
                <w:sz w:val="18"/>
                <w:szCs w:val="18"/>
              </w:rPr>
              <w:t>(</w:t>
            </w:r>
            <w:r w:rsidRPr="009B05B0">
              <w:rPr>
                <w:rFonts w:eastAsiaTheme="minorHAnsi" w:cs="Times New Roman" w:hint="eastAsia"/>
                <w:kern w:val="0"/>
                <w:sz w:val="18"/>
                <w:szCs w:val="18"/>
              </w:rPr>
              <w:t>4</w:t>
            </w:r>
            <w:r w:rsidRPr="009B05B0">
              <w:rPr>
                <w:rFonts w:eastAsiaTheme="minorHAnsi" w:cs="Times New Roman"/>
                <w:kern w:val="0"/>
                <w:sz w:val="18"/>
                <w:szCs w:val="18"/>
              </w:rPr>
              <w:t xml:space="preserve">) </w:t>
            </w:r>
            <w:r w:rsidRPr="009B05B0">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tcPr>
          <w:p w14:paraId="3D23DC1E" w14:textId="0EEC5AED"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①</w:t>
            </w:r>
            <w:r w:rsidRPr="009B05B0">
              <w:rPr>
                <w:rFonts w:eastAsiaTheme="minorHAnsi" w:cs="Times New Roman"/>
                <w:kern w:val="0"/>
                <w:sz w:val="18"/>
                <w:szCs w:val="18"/>
              </w:rPr>
              <w:t xml:space="preserve"> プロジェクトにより、サイト及び周辺の地形・地質構造が大規模に改変されないか（特に自然海浜の消失）。</w:t>
            </w:r>
          </w:p>
        </w:tc>
        <w:tc>
          <w:tcPr>
            <w:tcW w:w="2846" w:type="dxa"/>
            <w:tcBorders>
              <w:top w:val="nil"/>
              <w:left w:val="nil"/>
              <w:bottom w:val="single" w:sz="4" w:space="0" w:color="auto"/>
              <w:right w:val="single" w:sz="4" w:space="0" w:color="auto"/>
            </w:tcBorders>
            <w:shd w:val="clear" w:color="auto" w:fill="auto"/>
            <w:hideMark/>
          </w:tcPr>
          <w:p w14:paraId="23C0433E"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3605D7"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44A2EC6B" w:rsidR="003605D7" w:rsidRPr="00C348D5" w:rsidRDefault="009B05B0" w:rsidP="003605D7">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４</w:t>
            </w:r>
            <w:r w:rsidR="003605D7" w:rsidRPr="00C348D5">
              <w:rPr>
                <w:rFonts w:eastAsiaTheme="minorHAnsi" w:cs="Times New Roman"/>
                <w:kern w:val="0"/>
                <w:sz w:val="18"/>
                <w:szCs w:val="18"/>
              </w:rPr>
              <w:t xml:space="preserve"> </w:t>
            </w:r>
            <w:r w:rsidR="003605D7">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Pr="003B1271">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335BBDF" w14:textId="77777777" w:rsidR="003605D7" w:rsidRPr="009B05B0"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プロジェクトの実施に伴い非自発的住民移転及び生計手段の喪失は回避されるか。住民移転等が回</w:t>
            </w:r>
            <w:r w:rsidRPr="009B05B0">
              <w:rPr>
                <w:rFonts w:eastAsiaTheme="minorHAnsi" w:cs="Times New Roman"/>
                <w:kern w:val="0"/>
                <w:sz w:val="18"/>
                <w:szCs w:val="18"/>
              </w:rPr>
              <w:t>避できない場合は、影響を最小限とする努力がなされるか。</w:t>
            </w:r>
          </w:p>
          <w:p w14:paraId="635DE2CB" w14:textId="4E76F3D7"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②</w:t>
            </w:r>
            <w:r w:rsidRPr="009B05B0">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44755A12" w14:textId="285CBBA5"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③</w:t>
            </w:r>
            <w:r w:rsidRPr="009B05B0">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08977A18" w14:textId="23E85E8B"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④</w:t>
            </w:r>
            <w:r w:rsidRPr="009B05B0">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247FB791" w14:textId="5F83F7A7"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⑤</w:t>
            </w:r>
            <w:r w:rsidRPr="009B05B0">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64C0A0D3" w14:textId="018D15C8"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⑥</w:t>
            </w:r>
            <w:r w:rsidRPr="009B05B0">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47715F32" w:rsidR="003605D7" w:rsidRPr="00130423"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⑦</w:t>
            </w:r>
            <w:r w:rsidRPr="009B05B0">
              <w:rPr>
                <w:rFonts w:eastAsiaTheme="minorHAnsi" w:cs="Times New Roman"/>
                <w:kern w:val="0"/>
                <w:sz w:val="18"/>
                <w:szCs w:val="18"/>
              </w:rPr>
              <w:t xml:space="preserve"> 被影響者について移転前の合意は得られるか。</w:t>
            </w:r>
          </w:p>
          <w:p w14:paraId="0F85A33D" w14:textId="77777777" w:rsidR="003605D7" w:rsidRPr="00130423"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⑧</w:t>
            </w:r>
            <w:r w:rsidRPr="00130423">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3605D7" w:rsidRPr="00C348D5"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⑨</w:t>
            </w:r>
            <w:r w:rsidRPr="00130423">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3605D7"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3605D7" w:rsidRPr="00C348D5" w:rsidRDefault="003605D7" w:rsidP="003605D7">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0A55CE70" w14:textId="77777777" w:rsidR="003605D7" w:rsidRPr="00130423"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w:t>
            </w:r>
          </w:p>
          <w:p w14:paraId="16C6EA79" w14:textId="5C40711F" w:rsidR="003605D7" w:rsidRPr="00130423"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②</w:t>
            </w:r>
            <w:r w:rsidR="00F956AB" w:rsidRPr="009B05B0">
              <w:rPr>
                <w:rFonts w:eastAsiaTheme="minorHAnsi" w:cs="Times New Roman" w:hint="eastAsia"/>
                <w:kern w:val="0"/>
                <w:sz w:val="18"/>
                <w:szCs w:val="18"/>
              </w:rPr>
              <w:t xml:space="preserve"> </w:t>
            </w:r>
            <w:r w:rsidRPr="009B05B0">
              <w:rPr>
                <w:rFonts w:eastAsiaTheme="minorHAnsi" w:cs="Times New Roman" w:hint="eastAsia"/>
                <w:kern w:val="0"/>
                <w:sz w:val="18"/>
                <w:szCs w:val="18"/>
              </w:rPr>
              <w:t>プロジェクトによる取水（地表水、地下水）が、既存の水利用、水域利用に影響を及ぼさないか。影響を及ぼす可能性がある場合、適切な影響緩和策が講じられるか。</w:t>
            </w:r>
          </w:p>
          <w:p w14:paraId="01BD4D8A" w14:textId="77777777" w:rsidR="003605D7" w:rsidRPr="00130423"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211E8CD0" w:rsidR="003605D7" w:rsidRPr="00C348D5"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3605D7"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3605D7" w:rsidRPr="00C348D5" w:rsidRDefault="003605D7" w:rsidP="003605D7">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702F79EF" w:rsidR="003605D7" w:rsidRPr="00C348D5"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プロジェクトにより、考古学的、歴史的、文化的、宗教的に貴重な遺産、史跡等</w:t>
            </w:r>
            <w:r w:rsidR="009B05B0">
              <w:rPr>
                <w:rFonts w:eastAsiaTheme="minorHAnsi" w:cs="Times New Roman" w:hint="eastAsia"/>
                <w:kern w:val="0"/>
                <w:sz w:val="18"/>
                <w:szCs w:val="18"/>
              </w:rPr>
              <w:t>が</w:t>
            </w:r>
            <w:r w:rsidRPr="00130423">
              <w:rPr>
                <w:rFonts w:eastAsiaTheme="minorHAnsi" w:cs="Times New Roman"/>
                <w:kern w:val="0"/>
                <w:sz w:val="18"/>
                <w:szCs w:val="18"/>
              </w:rPr>
              <w:t>損なわ</w:t>
            </w:r>
            <w:r w:rsidR="009B05B0">
              <w:rPr>
                <w:rFonts w:eastAsiaTheme="minorHAnsi" w:cs="Times New Roman" w:hint="eastAsia"/>
                <w:kern w:val="0"/>
                <w:sz w:val="18"/>
                <w:szCs w:val="18"/>
              </w:rPr>
              <w:t>れ</w:t>
            </w:r>
            <w:r w:rsidRPr="00130423">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3605D7"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3605D7" w:rsidRPr="00C348D5" w:rsidRDefault="003605D7" w:rsidP="003605D7">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(4) </w:t>
            </w:r>
            <w:r>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3605D7" w:rsidRPr="00C348D5"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3605D7"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3605D7" w:rsidRPr="00C348D5" w:rsidRDefault="003605D7" w:rsidP="003605D7">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(5) </w:t>
            </w:r>
            <w:r w:rsidRPr="003B1271">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3605D7" w:rsidRPr="00130423"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3605D7" w:rsidRPr="00130423"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3605D7" w:rsidRPr="00130423"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3605D7" w:rsidRPr="00130423"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3605D7" w:rsidRPr="00C348D5"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3605D7"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3605D7" w:rsidRPr="00C348D5" w:rsidRDefault="003605D7" w:rsidP="003605D7">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3605D7" w:rsidRPr="005B3636"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(6) </w:t>
            </w:r>
            <w:r w:rsidRPr="005B3636">
              <w:rPr>
                <w:rFonts w:eastAsiaTheme="minorHAnsi" w:cs="Times New Roman" w:hint="eastAsia"/>
                <w:kern w:val="0"/>
                <w:sz w:val="18"/>
                <w:szCs w:val="18"/>
              </w:rPr>
              <w:t>労働環境</w:t>
            </w:r>
          </w:p>
          <w:p w14:paraId="01C97EAD" w14:textId="77777777" w:rsidR="003605D7" w:rsidRPr="00C348D5" w:rsidRDefault="003605D7" w:rsidP="003605D7">
            <w:pPr>
              <w:widowControl/>
              <w:snapToGrid w:val="0"/>
              <w:jc w:val="left"/>
              <w:rPr>
                <w:rFonts w:eastAsiaTheme="minorHAnsi" w:cs="Times New Roman"/>
                <w:kern w:val="0"/>
                <w:sz w:val="18"/>
                <w:szCs w:val="18"/>
              </w:rPr>
            </w:pPr>
            <w:r w:rsidRPr="005B3636">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3605D7" w:rsidRPr="00130423"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3605D7" w:rsidRPr="00130423"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3605D7" w:rsidRPr="00130423"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3605D7" w:rsidRPr="00130423"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3605D7" w:rsidRPr="00130423"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⑤</w:t>
            </w:r>
            <w:r w:rsidRPr="00130423">
              <w:rPr>
                <w:rFonts w:eastAsiaTheme="minorHAnsi" w:cs="Times New Roman"/>
                <w:kern w:val="0"/>
                <w:sz w:val="18"/>
                <w:szCs w:val="18"/>
              </w:rPr>
              <w:t xml:space="preserve"> 直接雇用労働者からの苦情処理体制は構築されるか。</w:t>
            </w:r>
          </w:p>
          <w:p w14:paraId="0066A99A" w14:textId="77777777" w:rsidR="003605D7" w:rsidRPr="00130423"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⑥</w:t>
            </w:r>
            <w:r w:rsidRPr="00130423">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3605D7" w:rsidRPr="00C348D5"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3605D7"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3605D7" w:rsidRPr="00C348D5" w:rsidRDefault="003605D7" w:rsidP="003605D7">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w:t>
            </w:r>
            <w:r w:rsidRPr="005B3636">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19581E2E" w14:textId="77777777" w:rsidR="003605D7" w:rsidRPr="00130423" w:rsidRDefault="003605D7" w:rsidP="003605D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①プロジェクトに伴う大量の作業員等の流入により、疾病の発生（</w:t>
            </w:r>
            <w:r w:rsidRPr="00130423">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7AC51A64" w14:textId="2B7C3C2A"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②</w:t>
            </w:r>
            <w:r w:rsidRPr="009B05B0">
              <w:rPr>
                <w:rFonts w:eastAsiaTheme="minorHAnsi" w:cs="Times New Roman"/>
                <w:kern w:val="0"/>
                <w:sz w:val="18"/>
                <w:szCs w:val="18"/>
              </w:rPr>
              <w:t xml:space="preserve"> 港湾施設が住民の既存水域交通に悪影響を及ぼさないか。</w:t>
            </w:r>
          </w:p>
          <w:p w14:paraId="581CE435" w14:textId="6A3B1F41"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③</w:t>
            </w:r>
            <w:r w:rsidRPr="009B05B0">
              <w:rPr>
                <w:rFonts w:eastAsiaTheme="minorHAnsi" w:cs="Times New Roman"/>
                <w:kern w:val="0"/>
                <w:sz w:val="18"/>
                <w:szCs w:val="18"/>
              </w:rPr>
              <w:t xml:space="preserve"> 建設資材、貨物等の輸送を行う大型トラックの通行による周辺交通への影響はないか。住民の移動経路の遮断、歩行者への危険性はないか。影響を及ぼす可能性がある場合、適切な影響緩和策が講じられるか。</w:t>
            </w:r>
          </w:p>
          <w:p w14:paraId="03B410F0" w14:textId="77777777"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④</w:t>
            </w:r>
            <w:r w:rsidRPr="009B05B0">
              <w:rPr>
                <w:rFonts w:eastAsiaTheme="minorHAnsi" w:cs="Times New Roman"/>
                <w:kern w:val="0"/>
                <w:sz w:val="18"/>
                <w:szCs w:val="18"/>
              </w:rPr>
              <w:t xml:space="preserve"> プロジェクトに関係する警備要員が、プロジェクト関係者・地域住民の安全を侵害することのないよう、教育・訓練の実施等、適切な措置が講じられるか。</w:t>
            </w:r>
          </w:p>
          <w:p w14:paraId="4F0EB46E" w14:textId="3A4C824E" w:rsidR="003605D7" w:rsidRPr="00C348D5"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⑤</w:t>
            </w:r>
            <w:r w:rsidRPr="009B05B0">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3605D7" w:rsidRPr="00C348D5" w14:paraId="74399EBF" w14:textId="77777777" w:rsidTr="00D87241">
        <w:trPr>
          <w:cantSplit/>
          <w:trHeight w:val="1237"/>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52E8F965" w:rsidR="003605D7" w:rsidRPr="00C348D5" w:rsidRDefault="00D87241" w:rsidP="003605D7">
            <w:pPr>
              <w:widowControl/>
              <w:snapToGrid w:val="0"/>
              <w:ind w:left="113" w:right="113"/>
              <w:jc w:val="center"/>
              <w:rPr>
                <w:rFonts w:eastAsiaTheme="minorHAnsi" w:cs="Times New Roman"/>
                <w:kern w:val="0"/>
                <w:sz w:val="18"/>
                <w:szCs w:val="18"/>
              </w:rPr>
            </w:pPr>
            <w:r w:rsidRPr="00D87241">
              <w:rPr>
                <w:rFonts w:eastAsiaTheme="minorHAnsi" w:cs="Times New Roman"/>
                <w:kern w:val="0"/>
                <w:sz w:val="18"/>
                <w:szCs w:val="18"/>
                <w:eastAsianLayout w:id="-1494554624" w:vert="1" w:vertCompress="1"/>
              </w:rPr>
              <w:t>5</w:t>
            </w:r>
            <w:r w:rsidR="003605D7" w:rsidRPr="00C348D5">
              <w:rPr>
                <w:rFonts w:eastAsiaTheme="minorHAnsi" w:cs="Times New Roman"/>
                <w:kern w:val="0"/>
                <w:sz w:val="18"/>
                <w:szCs w:val="18"/>
              </w:rPr>
              <w:t xml:space="preserve"> </w:t>
            </w:r>
            <w:r w:rsidR="003605D7">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(1)</w:t>
            </w:r>
            <w:r>
              <w:rPr>
                <w:rFonts w:hint="eastAsia"/>
              </w:rPr>
              <w:t xml:space="preserve"> </w:t>
            </w:r>
            <w:r w:rsidRPr="005B3636">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5E2A2C0C" w:rsidR="003605D7" w:rsidRPr="00130423"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①</w:t>
            </w:r>
            <w:r w:rsidRPr="009B05B0">
              <w:rPr>
                <w:rFonts w:eastAsiaTheme="minorHAnsi" w:cs="Times New Roman"/>
                <w:kern w:val="0"/>
                <w:sz w:val="18"/>
                <w:szCs w:val="18"/>
              </w:rPr>
              <w:t xml:space="preserve"> 前述の分類（2.汚染対策、3.自然環境及び</w:t>
            </w:r>
            <w:r w:rsidR="009B05B0">
              <w:rPr>
                <w:rFonts w:eastAsiaTheme="minorHAnsi" w:cs="Times New Roman" w:hint="eastAsia"/>
                <w:kern w:val="0"/>
                <w:sz w:val="18"/>
                <w:szCs w:val="18"/>
              </w:rPr>
              <w:t>4</w:t>
            </w:r>
            <w:r w:rsidRPr="009B05B0">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3605D7"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3605D7" w:rsidRPr="00C348D5" w:rsidRDefault="003605D7" w:rsidP="003605D7">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Pr="005B3636">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0B4F5844" w14:textId="19BAFA72"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①</w:t>
            </w:r>
            <w:r w:rsidRPr="009B05B0">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5B37EB6B" w:rsidR="003605D7" w:rsidRPr="009B05B0"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lastRenderedPageBreak/>
              <w:t>②</w:t>
            </w:r>
            <w:r w:rsidRPr="009B05B0">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14949ED1" w:rsidR="003605D7" w:rsidRPr="00C348D5" w:rsidRDefault="003605D7"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③</w:t>
            </w:r>
            <w:r w:rsidRPr="009B05B0">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3605D7"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3605D7" w:rsidRPr="00C348D5" w:rsidRDefault="003605D7" w:rsidP="003605D7">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3605D7" w:rsidRPr="004667EA" w:rsidRDefault="003605D7" w:rsidP="003605D7">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3605D7" w:rsidRPr="004667EA" w:rsidRDefault="003605D7" w:rsidP="003605D7">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②</w:t>
            </w:r>
            <w:r w:rsidRPr="004667EA">
              <w:rPr>
                <w:rFonts w:eastAsiaTheme="minorHAnsi" w:cs="Times New Roman"/>
                <w:kern w:val="0"/>
                <w:sz w:val="18"/>
                <w:szCs w:val="18"/>
              </w:rPr>
              <w:t xml:space="preserve"> 事業者から所管官庁等への報告は法的要件に基づき適切に行われるか。</w:t>
            </w:r>
          </w:p>
          <w:p w14:paraId="1D8CB610" w14:textId="7D02FBAC" w:rsidR="003605D7" w:rsidRPr="00C348D5" w:rsidRDefault="003605D7" w:rsidP="003605D7">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③</w:t>
            </w:r>
            <w:r w:rsidRPr="004667EA">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3605D7" w:rsidRPr="00C348D5" w14:paraId="08C88672" w14:textId="77777777" w:rsidTr="00990731">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22AD8B70" w:rsidR="003605D7" w:rsidRPr="00C348D5" w:rsidRDefault="00D87241" w:rsidP="003605D7">
            <w:pPr>
              <w:widowControl/>
              <w:snapToGrid w:val="0"/>
              <w:ind w:left="113" w:right="113"/>
              <w:jc w:val="center"/>
              <w:rPr>
                <w:rFonts w:eastAsiaTheme="minorHAnsi" w:cs="Times New Roman"/>
                <w:kern w:val="0"/>
                <w:sz w:val="18"/>
                <w:szCs w:val="18"/>
              </w:rPr>
            </w:pPr>
            <w:r w:rsidRPr="00D87241">
              <w:rPr>
                <w:rFonts w:eastAsiaTheme="minorHAnsi" w:cs="Times New Roman"/>
                <w:kern w:val="0"/>
                <w:sz w:val="18"/>
                <w:szCs w:val="18"/>
                <w:eastAsianLayout w:id="-1494554623" w:vert="1" w:vertCompress="1"/>
              </w:rPr>
              <w:t>6</w:t>
            </w:r>
            <w:r w:rsidR="003605D7" w:rsidRPr="00C348D5">
              <w:rPr>
                <w:rFonts w:eastAsiaTheme="minorHAnsi" w:cs="Times New Roman"/>
                <w:kern w:val="0"/>
                <w:sz w:val="18"/>
                <w:szCs w:val="18"/>
              </w:rPr>
              <w:t xml:space="preserve"> </w:t>
            </w:r>
            <w:r w:rsidR="003605D7">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Pr="005B3636">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tcPr>
          <w:p w14:paraId="155578ED" w14:textId="455D2468" w:rsidR="003605D7" w:rsidRPr="00C348D5" w:rsidRDefault="00990731" w:rsidP="003605D7">
            <w:pPr>
              <w:widowControl/>
              <w:snapToGrid w:val="0"/>
              <w:jc w:val="left"/>
              <w:rPr>
                <w:rFonts w:eastAsiaTheme="minorHAnsi" w:cs="Times New Roman"/>
                <w:kern w:val="0"/>
                <w:sz w:val="18"/>
                <w:szCs w:val="18"/>
              </w:rPr>
            </w:pPr>
            <w:r w:rsidRPr="009B05B0">
              <w:rPr>
                <w:rFonts w:eastAsiaTheme="minorHAnsi" w:cs="Times New Roman" w:hint="eastAsia"/>
                <w:kern w:val="0"/>
                <w:sz w:val="18"/>
                <w:szCs w:val="18"/>
              </w:rPr>
              <w:t>①</w:t>
            </w:r>
            <w:r w:rsidRPr="009B05B0">
              <w:rPr>
                <w:rFonts w:eastAsiaTheme="minorHAnsi" w:cs="Times New Roman"/>
                <w:kern w:val="0"/>
                <w:sz w:val="18"/>
                <w:szCs w:val="18"/>
              </w:rPr>
              <w:t xml:space="preserve"> 必要な場合は、道路、鉄道、橋梁に係るチェックリストの該当チェック事項も追加して評価すること（港湾へのアクセス道路が整備される場合等）。</w:t>
            </w:r>
          </w:p>
        </w:tc>
        <w:tc>
          <w:tcPr>
            <w:tcW w:w="2846" w:type="dxa"/>
            <w:tcBorders>
              <w:top w:val="nil"/>
              <w:left w:val="nil"/>
              <w:bottom w:val="single" w:sz="4" w:space="0" w:color="auto"/>
              <w:right w:val="single" w:sz="4" w:space="0" w:color="auto"/>
            </w:tcBorders>
            <w:shd w:val="clear" w:color="auto" w:fill="auto"/>
            <w:hideMark/>
          </w:tcPr>
          <w:p w14:paraId="0B0CE562"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3605D7" w:rsidRPr="00C348D5" w14:paraId="5D5D2216"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3605D7" w:rsidRPr="00C348D5" w:rsidRDefault="003605D7" w:rsidP="003605D7">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Pr="005B3636">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35D021DF" w14:textId="512BC3D3" w:rsidR="003605D7" w:rsidRPr="00C348D5" w:rsidRDefault="003605D7" w:rsidP="003605D7">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tc>
        <w:tc>
          <w:tcPr>
            <w:tcW w:w="2846" w:type="dxa"/>
            <w:tcBorders>
              <w:top w:val="nil"/>
              <w:left w:val="nil"/>
              <w:bottom w:val="single" w:sz="4" w:space="0" w:color="auto"/>
              <w:right w:val="single" w:sz="4" w:space="0" w:color="auto"/>
            </w:tcBorders>
            <w:shd w:val="clear" w:color="auto" w:fill="auto"/>
            <w:hideMark/>
          </w:tcPr>
          <w:p w14:paraId="0CB02A8D" w14:textId="77777777" w:rsidR="003605D7" w:rsidRPr="00C348D5" w:rsidRDefault="003605D7" w:rsidP="003605D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bl>
    <w:p w14:paraId="58F18F0A" w14:textId="028945DB"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9B05B0">
        <w:rPr>
          <w:rFonts w:eastAsiaTheme="minorHAnsi" w:cs="Times New Roman" w:hint="eastAsia"/>
          <w:kern w:val="0"/>
          <w:sz w:val="16"/>
          <w:szCs w:val="16"/>
        </w:rPr>
        <w:t>プロジェクト所在</w:t>
      </w:r>
      <w:r w:rsidRPr="005B3636">
        <w:rPr>
          <w:rFonts w:eastAsiaTheme="minorHAnsi" w:cs="Times New Roman"/>
          <w:kern w:val="0"/>
          <w:sz w:val="16"/>
          <w:szCs w:val="16"/>
        </w:rPr>
        <w:t>国</w:t>
      </w:r>
      <w:r w:rsidR="009B05B0">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6749A52B" w:rsidR="005B3636" w:rsidRPr="005B3636" w:rsidRDefault="009B05B0"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C8C1" w14:textId="77777777" w:rsidR="00730921" w:rsidRDefault="00730921" w:rsidP="00751CFC">
      <w:r>
        <w:separator/>
      </w:r>
    </w:p>
  </w:endnote>
  <w:endnote w:type="continuationSeparator" w:id="0">
    <w:p w14:paraId="7186E99C" w14:textId="77777777" w:rsidR="00730921" w:rsidRDefault="00730921"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10D2" w14:textId="77777777" w:rsidR="00730921" w:rsidRDefault="00730921" w:rsidP="00751CFC">
      <w:r>
        <w:separator/>
      </w:r>
    </w:p>
  </w:footnote>
  <w:footnote w:type="continuationSeparator" w:id="0">
    <w:p w14:paraId="52BF8C97" w14:textId="77777777" w:rsidR="00730921" w:rsidRDefault="00730921"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1F4FEE49" w:rsidR="00751CFC" w:rsidRDefault="004E3603" w:rsidP="00751CFC">
    <w:pPr>
      <w:snapToGrid w:val="0"/>
    </w:pPr>
    <w:r w:rsidRPr="004E3603">
      <w:rPr>
        <w:rFonts w:hint="eastAsia"/>
        <w:b/>
      </w:rPr>
      <w:t>環境チェックリスト：１９．港湾</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D87241" w:rsidRPr="00D87241">
      <w:rPr>
        <w:b/>
        <w:noProof/>
        <w:lang w:val="ja-JP"/>
      </w:rPr>
      <w:t>6</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B7D6F"/>
    <w:rsid w:val="000C371F"/>
    <w:rsid w:val="00130423"/>
    <w:rsid w:val="00141C4D"/>
    <w:rsid w:val="00222362"/>
    <w:rsid w:val="002971DC"/>
    <w:rsid w:val="003605D7"/>
    <w:rsid w:val="003B1271"/>
    <w:rsid w:val="003E741A"/>
    <w:rsid w:val="00432352"/>
    <w:rsid w:val="004667EA"/>
    <w:rsid w:val="004E3603"/>
    <w:rsid w:val="00537738"/>
    <w:rsid w:val="0059696F"/>
    <w:rsid w:val="005B3636"/>
    <w:rsid w:val="006E6617"/>
    <w:rsid w:val="00706880"/>
    <w:rsid w:val="00730921"/>
    <w:rsid w:val="00751CFC"/>
    <w:rsid w:val="007C6674"/>
    <w:rsid w:val="007C7ACD"/>
    <w:rsid w:val="00990731"/>
    <w:rsid w:val="009B05B0"/>
    <w:rsid w:val="00A46259"/>
    <w:rsid w:val="00B127C0"/>
    <w:rsid w:val="00C348D5"/>
    <w:rsid w:val="00D87241"/>
    <w:rsid w:val="00F5622B"/>
    <w:rsid w:val="00F95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2022-12-29T04:02:29+00:00</_dlc_ExpireDate>
    <_dlc_ExpireDateSave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37781197-45FB-4C7D-8C2F-EFDDC165E65A}"/>
</file>

<file path=customXml/itemProps2.xml><?xml version="1.0" encoding="utf-8"?>
<ds:datastoreItem xmlns:ds="http://schemas.openxmlformats.org/officeDocument/2006/customXml" ds:itemID="{A4F90707-9642-4930-986B-D23EB523ED97}"/>
</file>

<file path=customXml/itemProps3.xml><?xml version="1.0" encoding="utf-8"?>
<ds:datastoreItem xmlns:ds="http://schemas.openxmlformats.org/officeDocument/2006/customXml" ds:itemID="{1B3CD942-21D6-4457-8350-EB0900D1ACE9}"/>
</file>

<file path=customXml/itemProps4.xml><?xml version="1.0" encoding="utf-8"?>
<ds:datastoreItem xmlns:ds="http://schemas.openxmlformats.org/officeDocument/2006/customXml" ds:itemID="{8C007ECA-2254-4179-B496-3526ED1C0337}"/>
</file>

<file path=customXml/itemProps5.xml><?xml version="1.0" encoding="utf-8"?>
<ds:datastoreItem xmlns:ds="http://schemas.openxmlformats.org/officeDocument/2006/customXml" ds:itemID="{91D178BF-A3E9-4C00-8358-0ABF3150CB86}"/>
</file>

<file path=docProps/app.xml><?xml version="1.0" encoding="utf-8"?>
<Properties xmlns="http://schemas.openxmlformats.org/officeDocument/2006/extended-properties" xmlns:vt="http://schemas.openxmlformats.org/officeDocument/2006/docPropsVTypes">
  <Template>Normal.dotm</Template>
  <TotalTime>0</TotalTime>
  <Pages>7</Pages>
  <Words>1057</Words>
  <Characters>6027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2022-06-29T03:14:00Z</dcterms:created>
  <dcterms:modified xsi:type="dcterms:W3CDTF">2022-06-29T03:33:00Z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