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FE74F8" w:rsidRDefault="00C348D5" w:rsidP="00C348D5">
            <w:pPr>
              <w:widowControl/>
              <w:snapToGrid w:val="0"/>
              <w:jc w:val="center"/>
              <w:rPr>
                <w:rFonts w:eastAsiaTheme="minorHAnsi" w:cs="Times New Roman"/>
                <w:kern w:val="0"/>
                <w:sz w:val="18"/>
                <w:szCs w:val="18"/>
              </w:rPr>
            </w:pPr>
            <w:r w:rsidRPr="00FE74F8">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FE74F8" w:rsidRDefault="003B1271" w:rsidP="00C348D5">
            <w:pPr>
              <w:widowControl/>
              <w:snapToGrid w:val="0"/>
              <w:rPr>
                <w:rFonts w:eastAsiaTheme="minorHAnsi" w:cs="Times New Roman"/>
                <w:kern w:val="0"/>
                <w:sz w:val="18"/>
                <w:szCs w:val="18"/>
              </w:rPr>
            </w:pPr>
            <w:r w:rsidRPr="00FE74F8">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554B126D" w:rsidR="00C348D5" w:rsidRPr="00FE74F8" w:rsidRDefault="0059696F" w:rsidP="00C348D5">
            <w:pPr>
              <w:widowControl/>
              <w:snapToGrid w:val="0"/>
              <w:rPr>
                <w:rFonts w:eastAsiaTheme="minorHAnsi" w:cs="Times New Roman"/>
                <w:kern w:val="0"/>
                <w:sz w:val="18"/>
                <w:szCs w:val="18"/>
              </w:rPr>
            </w:pPr>
            <w:r w:rsidRPr="00FE74F8">
              <w:rPr>
                <w:rFonts w:eastAsiaTheme="minorHAnsi" w:cs="Times New Roman" w:hint="eastAsia"/>
                <w:kern w:val="0"/>
                <w:sz w:val="18"/>
                <w:szCs w:val="18"/>
              </w:rPr>
              <w:t>（例）</w:t>
            </w:r>
          </w:p>
          <w:p w14:paraId="7CCA1496" w14:textId="77777777" w:rsidR="0059696F" w:rsidRPr="00FE74F8"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FE74F8">
              <w:rPr>
                <w:rFonts w:eastAsiaTheme="minorHAnsi" w:cs="Times New Roman" w:hint="eastAsia"/>
                <w:kern w:val="0"/>
                <w:sz w:val="18"/>
                <w:szCs w:val="18"/>
              </w:rPr>
              <w:t>プロセス概要・主要設備</w:t>
            </w:r>
          </w:p>
          <w:p w14:paraId="6F84AD29" w14:textId="77777777" w:rsidR="0059696F" w:rsidRPr="00FE74F8"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FE74F8">
              <w:rPr>
                <w:rFonts w:eastAsiaTheme="minorHAnsi" w:cs="Times New Roman" w:hint="eastAsia"/>
                <w:kern w:val="0"/>
                <w:sz w:val="18"/>
                <w:szCs w:val="18"/>
              </w:rPr>
              <w:t>プロジェクトサイトの概要</w:t>
            </w:r>
          </w:p>
          <w:p w14:paraId="4FF3E2AC" w14:textId="77777777" w:rsidR="0059696F" w:rsidRPr="00FE74F8"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FE74F8">
              <w:rPr>
                <w:rFonts w:eastAsiaTheme="minorHAnsi" w:cs="Times New Roman" w:hint="eastAsia"/>
                <w:kern w:val="0"/>
                <w:sz w:val="18"/>
                <w:szCs w:val="18"/>
              </w:rPr>
              <w:t>スケジュール</w:t>
            </w:r>
          </w:p>
          <w:p w14:paraId="5A4BC629" w14:textId="77777777" w:rsidR="0059696F" w:rsidRPr="00FE74F8"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FE74F8">
              <w:rPr>
                <w:rFonts w:eastAsiaTheme="minorHAnsi" w:cs="Times New Roman" w:hint="eastAsia"/>
                <w:kern w:val="0"/>
                <w:sz w:val="18"/>
                <w:szCs w:val="18"/>
              </w:rPr>
              <w:t>代替案の検討結果</w:t>
            </w:r>
          </w:p>
          <w:p w14:paraId="27FDFF64" w14:textId="77777777" w:rsidR="00C348D5" w:rsidRPr="00FE74F8"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FE74F8">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FE74F8"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FE74F8" w:rsidRDefault="003B1271" w:rsidP="00222362">
            <w:pPr>
              <w:widowControl/>
              <w:snapToGrid w:val="0"/>
              <w:ind w:left="113" w:right="113"/>
              <w:jc w:val="center"/>
              <w:rPr>
                <w:rFonts w:eastAsiaTheme="minorHAnsi" w:cs="Times New Roman"/>
                <w:kern w:val="0"/>
                <w:sz w:val="18"/>
                <w:szCs w:val="18"/>
              </w:rPr>
            </w:pPr>
            <w:r w:rsidRPr="00FE74F8">
              <w:rPr>
                <w:rFonts w:eastAsiaTheme="minorHAnsi" w:cs="Times New Roman" w:hint="eastAsia"/>
                <w:kern w:val="0"/>
                <w:sz w:val="18"/>
                <w:szCs w:val="18"/>
              </w:rPr>
              <w:t>１</w:t>
            </w:r>
            <w:r w:rsidRPr="00FE74F8">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FE74F8" w:rsidRDefault="003B1271"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(1)E</w:t>
            </w:r>
            <w:r w:rsidRPr="00FE74F8">
              <w:rPr>
                <w:rFonts w:eastAsiaTheme="minorHAnsi" w:cs="Times New Roman" w:hint="eastAsia"/>
                <w:kern w:val="0"/>
                <w:sz w:val="18"/>
                <w:szCs w:val="18"/>
              </w:rPr>
              <w:t>S</w:t>
            </w:r>
            <w:r w:rsidRPr="00FE74F8">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FE74F8" w:rsidRDefault="0059696F" w:rsidP="0059696F">
            <w:pPr>
              <w:widowControl/>
              <w:snapToGrid w:val="0"/>
              <w:jc w:val="left"/>
              <w:rPr>
                <w:rFonts w:eastAsiaTheme="minorHAnsi" w:cs="ＭＳ 明朝"/>
                <w:kern w:val="0"/>
                <w:sz w:val="18"/>
                <w:szCs w:val="18"/>
              </w:rPr>
            </w:pPr>
            <w:r w:rsidRPr="00FE74F8">
              <w:rPr>
                <w:rFonts w:eastAsiaTheme="minorHAnsi" w:cs="ＭＳ 明朝" w:hint="eastAsia"/>
                <w:kern w:val="0"/>
                <w:sz w:val="18"/>
                <w:szCs w:val="18"/>
              </w:rPr>
              <w:t>①</w:t>
            </w:r>
            <w:r w:rsidRPr="00FE74F8">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FE74F8" w:rsidRDefault="0059696F" w:rsidP="0059696F">
            <w:pPr>
              <w:widowControl/>
              <w:snapToGrid w:val="0"/>
              <w:jc w:val="left"/>
              <w:rPr>
                <w:rFonts w:eastAsiaTheme="minorHAnsi" w:cs="ＭＳ 明朝"/>
                <w:kern w:val="0"/>
                <w:sz w:val="18"/>
                <w:szCs w:val="18"/>
              </w:rPr>
            </w:pPr>
            <w:r w:rsidRPr="00FE74F8">
              <w:rPr>
                <w:rFonts w:eastAsiaTheme="minorHAnsi" w:cs="ＭＳ 明朝" w:hint="eastAsia"/>
                <w:kern w:val="0"/>
                <w:sz w:val="18"/>
                <w:szCs w:val="18"/>
              </w:rPr>
              <w:t>②</w:t>
            </w:r>
            <w:r w:rsidRPr="00FE74F8">
              <w:rPr>
                <w:rFonts w:eastAsiaTheme="minorHAnsi" w:cs="ＭＳ 明朝"/>
                <w:kern w:val="0"/>
                <w:sz w:val="18"/>
                <w:szCs w:val="18"/>
              </w:rPr>
              <w:t xml:space="preserve"> ESIAレポート等はプロジェクト所在国政府により承認されているか。</w:t>
            </w:r>
          </w:p>
          <w:p w14:paraId="7A14AE9F" w14:textId="77777777" w:rsidR="0059696F" w:rsidRPr="00FE74F8" w:rsidRDefault="0059696F" w:rsidP="0059696F">
            <w:pPr>
              <w:widowControl/>
              <w:snapToGrid w:val="0"/>
              <w:jc w:val="left"/>
              <w:rPr>
                <w:rFonts w:eastAsiaTheme="minorHAnsi" w:cs="ＭＳ 明朝"/>
                <w:kern w:val="0"/>
                <w:sz w:val="18"/>
                <w:szCs w:val="18"/>
              </w:rPr>
            </w:pPr>
            <w:r w:rsidRPr="00FE74F8">
              <w:rPr>
                <w:rFonts w:eastAsiaTheme="minorHAnsi" w:cs="ＭＳ 明朝" w:hint="eastAsia"/>
                <w:kern w:val="0"/>
                <w:sz w:val="18"/>
                <w:szCs w:val="18"/>
              </w:rPr>
              <w:t>③</w:t>
            </w:r>
            <w:r w:rsidRPr="00FE74F8">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FE74F8" w:rsidRDefault="0059696F" w:rsidP="0059696F">
            <w:pPr>
              <w:widowControl/>
              <w:snapToGrid w:val="0"/>
              <w:jc w:val="left"/>
              <w:rPr>
                <w:rFonts w:eastAsiaTheme="minorHAnsi" w:cs="Times New Roman"/>
                <w:kern w:val="0"/>
                <w:sz w:val="18"/>
                <w:szCs w:val="18"/>
              </w:rPr>
            </w:pPr>
            <w:r w:rsidRPr="00FE74F8">
              <w:rPr>
                <w:rFonts w:eastAsiaTheme="minorHAnsi" w:cs="ＭＳ 明朝" w:hint="eastAsia"/>
                <w:kern w:val="0"/>
                <w:sz w:val="18"/>
                <w:szCs w:val="18"/>
              </w:rPr>
              <w:t>④</w:t>
            </w:r>
            <w:r w:rsidRPr="00FE74F8">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FE74F8" w:rsidRDefault="00751CFC"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FE74F8"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FE74F8" w:rsidRDefault="003B1271"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FE74F8" w:rsidRDefault="0059696F" w:rsidP="0059696F">
            <w:pPr>
              <w:widowControl/>
              <w:snapToGrid w:val="0"/>
              <w:jc w:val="left"/>
              <w:rPr>
                <w:rFonts w:eastAsiaTheme="minorHAnsi" w:cs="ＭＳ 明朝"/>
                <w:kern w:val="0"/>
                <w:sz w:val="18"/>
                <w:szCs w:val="18"/>
              </w:rPr>
            </w:pPr>
            <w:r w:rsidRPr="00FE74F8">
              <w:rPr>
                <w:rFonts w:eastAsiaTheme="minorHAnsi" w:cs="ＭＳ 明朝" w:hint="eastAsia"/>
                <w:kern w:val="0"/>
                <w:sz w:val="18"/>
                <w:szCs w:val="18"/>
              </w:rPr>
              <w:t>①</w:t>
            </w:r>
            <w:r w:rsidRPr="00FE74F8">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FE74F8" w:rsidRDefault="0059696F" w:rsidP="0059696F">
            <w:pPr>
              <w:widowControl/>
              <w:snapToGrid w:val="0"/>
              <w:jc w:val="left"/>
              <w:rPr>
                <w:rFonts w:eastAsiaTheme="minorHAnsi" w:cs="ＭＳ 明朝"/>
                <w:kern w:val="0"/>
                <w:sz w:val="18"/>
                <w:szCs w:val="18"/>
              </w:rPr>
            </w:pPr>
            <w:r w:rsidRPr="00FE74F8">
              <w:rPr>
                <w:rFonts w:eastAsiaTheme="minorHAnsi" w:cs="ＭＳ 明朝" w:hint="eastAsia"/>
                <w:kern w:val="0"/>
                <w:sz w:val="18"/>
                <w:szCs w:val="18"/>
              </w:rPr>
              <w:t>②</w:t>
            </w:r>
            <w:r w:rsidRPr="00FE74F8">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FE74F8" w:rsidRDefault="0059696F" w:rsidP="0059696F">
            <w:pPr>
              <w:widowControl/>
              <w:snapToGrid w:val="0"/>
              <w:jc w:val="left"/>
              <w:rPr>
                <w:rFonts w:eastAsiaTheme="minorHAnsi" w:cs="ＭＳ 明朝"/>
                <w:kern w:val="0"/>
                <w:sz w:val="18"/>
                <w:szCs w:val="18"/>
              </w:rPr>
            </w:pPr>
            <w:r w:rsidRPr="00FE74F8">
              <w:rPr>
                <w:rFonts w:eastAsiaTheme="minorHAnsi" w:cs="ＭＳ 明朝" w:hint="eastAsia"/>
                <w:kern w:val="0"/>
                <w:sz w:val="18"/>
                <w:szCs w:val="18"/>
              </w:rPr>
              <w:t>③</w:t>
            </w:r>
            <w:r w:rsidRPr="00FE74F8">
              <w:rPr>
                <w:rFonts w:eastAsiaTheme="minorHAnsi" w:cs="ＭＳ 明朝"/>
                <w:kern w:val="0"/>
                <w:sz w:val="18"/>
                <w:szCs w:val="18"/>
              </w:rPr>
              <w:t xml:space="preserve"> 地域住民等との協議に係る協議記録が作成されているか。</w:t>
            </w:r>
          </w:p>
          <w:p w14:paraId="7970F950" w14:textId="77777777" w:rsidR="0059696F" w:rsidRPr="00FE74F8" w:rsidRDefault="0059696F" w:rsidP="0059696F">
            <w:pPr>
              <w:widowControl/>
              <w:snapToGrid w:val="0"/>
              <w:jc w:val="left"/>
              <w:rPr>
                <w:rFonts w:eastAsiaTheme="minorHAnsi" w:cs="ＭＳ 明朝"/>
                <w:kern w:val="0"/>
                <w:sz w:val="18"/>
                <w:szCs w:val="18"/>
              </w:rPr>
            </w:pPr>
            <w:r w:rsidRPr="00FE74F8">
              <w:rPr>
                <w:rFonts w:eastAsiaTheme="minorHAnsi" w:cs="ＭＳ 明朝" w:hint="eastAsia"/>
                <w:kern w:val="0"/>
                <w:sz w:val="18"/>
                <w:szCs w:val="18"/>
              </w:rPr>
              <w:t>④</w:t>
            </w:r>
            <w:r w:rsidRPr="00FE74F8">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FE74F8" w:rsidRDefault="0059696F" w:rsidP="0059696F">
            <w:pPr>
              <w:widowControl/>
              <w:snapToGrid w:val="0"/>
              <w:jc w:val="left"/>
              <w:rPr>
                <w:rFonts w:eastAsiaTheme="minorHAnsi" w:cs="ＭＳ 明朝"/>
                <w:kern w:val="0"/>
                <w:sz w:val="18"/>
                <w:szCs w:val="18"/>
              </w:rPr>
            </w:pPr>
            <w:r w:rsidRPr="00FE74F8">
              <w:rPr>
                <w:rFonts w:eastAsiaTheme="minorHAnsi" w:cs="ＭＳ 明朝" w:hint="eastAsia"/>
                <w:kern w:val="0"/>
                <w:sz w:val="18"/>
                <w:szCs w:val="18"/>
              </w:rPr>
              <w:t>⑤</w:t>
            </w:r>
            <w:r w:rsidRPr="00FE74F8">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FE74F8" w:rsidRDefault="0059696F" w:rsidP="0059696F">
            <w:pPr>
              <w:widowControl/>
              <w:snapToGrid w:val="0"/>
              <w:jc w:val="left"/>
              <w:rPr>
                <w:rFonts w:eastAsiaTheme="minorHAnsi" w:cs="ＭＳ 明朝"/>
                <w:kern w:val="0"/>
                <w:sz w:val="18"/>
                <w:szCs w:val="18"/>
              </w:rPr>
            </w:pPr>
            <w:r w:rsidRPr="00FE74F8">
              <w:rPr>
                <w:rFonts w:eastAsiaTheme="minorHAnsi" w:cs="ＭＳ 明朝" w:hint="eastAsia"/>
                <w:kern w:val="0"/>
                <w:sz w:val="18"/>
                <w:szCs w:val="18"/>
              </w:rPr>
              <w:t>⑥</w:t>
            </w:r>
            <w:r w:rsidRPr="00FE74F8">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FE74F8" w:rsidRDefault="0059696F" w:rsidP="0059696F">
            <w:pPr>
              <w:widowControl/>
              <w:snapToGrid w:val="0"/>
              <w:jc w:val="left"/>
              <w:rPr>
                <w:rFonts w:eastAsiaTheme="minorHAnsi" w:cs="Times New Roman"/>
                <w:kern w:val="0"/>
                <w:sz w:val="18"/>
                <w:szCs w:val="18"/>
              </w:rPr>
            </w:pPr>
            <w:r w:rsidRPr="00FE74F8">
              <w:rPr>
                <w:rFonts w:eastAsiaTheme="minorHAnsi" w:cs="ＭＳ 明朝" w:hint="eastAsia"/>
                <w:kern w:val="0"/>
                <w:sz w:val="18"/>
                <w:szCs w:val="18"/>
              </w:rPr>
              <w:t>⑦</w:t>
            </w:r>
            <w:r w:rsidRPr="00FE74F8">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FE74F8" w:rsidRDefault="00751CFC"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FE74F8" w:rsidRDefault="003B1271" w:rsidP="00222362">
            <w:pPr>
              <w:widowControl/>
              <w:snapToGrid w:val="0"/>
              <w:ind w:left="113" w:right="113"/>
              <w:jc w:val="center"/>
              <w:rPr>
                <w:rFonts w:eastAsiaTheme="minorHAnsi" w:cs="Times New Roman"/>
                <w:kern w:val="0"/>
                <w:sz w:val="18"/>
                <w:szCs w:val="18"/>
              </w:rPr>
            </w:pPr>
            <w:r w:rsidRPr="00FE74F8">
              <w:rPr>
                <w:rFonts w:eastAsiaTheme="minorHAnsi" w:cs="Times New Roman" w:hint="eastAsia"/>
                <w:kern w:val="0"/>
                <w:sz w:val="18"/>
                <w:szCs w:val="18"/>
              </w:rPr>
              <w:t>２</w:t>
            </w:r>
            <w:r w:rsidRPr="00FE74F8">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FE74F8" w:rsidRDefault="003B1271"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(1) 大気質</w:t>
            </w:r>
          </w:p>
        </w:tc>
        <w:tc>
          <w:tcPr>
            <w:tcW w:w="8419" w:type="dxa"/>
            <w:tcBorders>
              <w:top w:val="nil"/>
              <w:left w:val="nil"/>
              <w:bottom w:val="single" w:sz="4" w:space="0" w:color="auto"/>
              <w:right w:val="single" w:sz="4" w:space="0" w:color="auto"/>
            </w:tcBorders>
            <w:shd w:val="clear" w:color="auto" w:fill="auto"/>
            <w:hideMark/>
          </w:tcPr>
          <w:p w14:paraId="03E96A54" w14:textId="3DC50366" w:rsidR="00537738" w:rsidRPr="00FE74F8" w:rsidRDefault="005C2FDA" w:rsidP="000B7D6F">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工事期間を通じて、排出される硫黄酸化物（</w:t>
            </w:r>
            <w:proofErr w:type="spellStart"/>
            <w:r w:rsidRPr="00FE74F8">
              <w:rPr>
                <w:rFonts w:eastAsiaTheme="minorHAnsi" w:cs="Times New Roman"/>
                <w:kern w:val="0"/>
                <w:sz w:val="18"/>
                <w:szCs w:val="18"/>
              </w:rPr>
              <w:t>SOx</w:t>
            </w:r>
            <w:proofErr w:type="spellEnd"/>
            <w:r w:rsidRPr="00FE74F8">
              <w:rPr>
                <w:rFonts w:eastAsiaTheme="minorHAnsi" w:cs="Times New Roman"/>
                <w:kern w:val="0"/>
                <w:sz w:val="18"/>
                <w:szCs w:val="18"/>
              </w:rPr>
              <w:t>）、窒素酸化物（NOx）、浮遊粒子状物質（PM）等の大気汚染物質は適切に管理されるか。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FE74F8" w:rsidRDefault="00537738"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FE74F8"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FE74F8" w:rsidRDefault="00537738"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(2) </w:t>
            </w:r>
            <w:r w:rsidR="003B1271" w:rsidRPr="00FE74F8">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045A20F8" w:rsidR="00130423" w:rsidRPr="00FE74F8" w:rsidRDefault="005C2FDA"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工事期間を通じて、事業エリアからの処理排水、生活排水、雨水排水等に含まれるBOD、COD、SS、その他の各種汚染物質は適切に管理されるか。</w:t>
            </w:r>
          </w:p>
          <w:p w14:paraId="09CD33B3" w14:textId="565A3F62" w:rsidR="00537738" w:rsidRPr="00FE74F8" w:rsidRDefault="005C2FDA"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lastRenderedPageBreak/>
              <w:t>②</w:t>
            </w:r>
            <w:r w:rsidRPr="00FE74F8">
              <w:rPr>
                <w:rFonts w:eastAsiaTheme="minorHAnsi" w:cs="Times New Roman"/>
                <w:kern w:val="0"/>
                <w:sz w:val="18"/>
                <w:szCs w:val="18"/>
              </w:rPr>
              <w:t xml:space="preserve"> プロジェクトの実施によって下流の河川流量が変化（主に水位低下）すること等によりプロジェクト所在国の環境基準を満足しない水域や国際基準に適合しない水域が生じないか。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FE74F8" w:rsidRDefault="00537738"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lastRenderedPageBreak/>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FE74F8"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FE74F8" w:rsidRDefault="00537738"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(3) </w:t>
            </w:r>
            <w:r w:rsidR="003B1271" w:rsidRPr="00FE74F8">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0AB6029F" w14:textId="2EBEDEDF" w:rsidR="005C2FDA" w:rsidRPr="00FE74F8" w:rsidRDefault="005C2FDA"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74250A3D" w14:textId="7ED5E8D8" w:rsidR="005C2FDA" w:rsidRPr="00FE74F8" w:rsidRDefault="005C2FDA"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工事・操業期間を通じて、施設から発生する廃棄物(一般廃棄物、有害廃棄物及びその他の産業廃棄物、特に大量の掘削・浚渫土砂が発生する場合、掘削･浚渫土砂）はプロジェクト所在国の法令等に従って適切に管理・処理されるか。</w:t>
            </w:r>
          </w:p>
          <w:p w14:paraId="1E4EF33A" w14:textId="1DD4E085" w:rsidR="00537738"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FE74F8" w:rsidRDefault="00537738"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FE74F8"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FE74F8" w:rsidRDefault="00537738" w:rsidP="003B1271">
            <w:pPr>
              <w:widowControl/>
              <w:snapToGrid w:val="0"/>
              <w:jc w:val="left"/>
              <w:rPr>
                <w:rFonts w:eastAsiaTheme="minorHAnsi" w:cs="Times New Roman"/>
                <w:kern w:val="0"/>
                <w:sz w:val="18"/>
                <w:szCs w:val="18"/>
              </w:rPr>
            </w:pPr>
            <w:r w:rsidRPr="00FE74F8">
              <w:rPr>
                <w:rFonts w:eastAsiaTheme="minorHAnsi" w:cs="Times New Roman"/>
                <w:kern w:val="0"/>
                <w:sz w:val="18"/>
                <w:szCs w:val="18"/>
              </w:rPr>
              <w:t>(</w:t>
            </w:r>
            <w:r w:rsidRPr="00FE74F8">
              <w:rPr>
                <w:rFonts w:eastAsiaTheme="minorHAnsi" w:cs="Times New Roman" w:hint="eastAsia"/>
                <w:kern w:val="0"/>
                <w:sz w:val="18"/>
                <w:szCs w:val="18"/>
              </w:rPr>
              <w:t>4</w:t>
            </w:r>
            <w:r w:rsidRPr="00FE74F8">
              <w:rPr>
                <w:rFonts w:eastAsiaTheme="minorHAnsi" w:cs="Times New Roman"/>
                <w:kern w:val="0"/>
                <w:sz w:val="18"/>
                <w:szCs w:val="18"/>
              </w:rPr>
              <w:t xml:space="preserve">) </w:t>
            </w:r>
            <w:r w:rsidR="003B1271" w:rsidRPr="00FE74F8">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67643946" w14:textId="77777777" w:rsidR="00537738" w:rsidRPr="00FE74F8" w:rsidRDefault="00BB50FC"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3F4EAE59" w:rsidR="00BB50FC" w:rsidRPr="00FE74F8" w:rsidRDefault="00BB50FC"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工事に伴い発生する土砂等（掘削･浚渫土砂）の搬出がなされる場合、事前の土質適合調査による確認が行われるか。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FE74F8"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C02913">
        <w:tc>
          <w:tcPr>
            <w:tcW w:w="1300" w:type="dxa"/>
            <w:tcBorders>
              <w:left w:val="single" w:sz="4" w:space="0" w:color="auto"/>
              <w:right w:val="single" w:sz="4" w:space="0" w:color="auto"/>
            </w:tcBorders>
            <w:shd w:val="clear" w:color="auto" w:fill="auto"/>
            <w:vAlign w:val="center"/>
            <w:hideMark/>
          </w:tcPr>
          <w:p w14:paraId="6710DB5A" w14:textId="77777777" w:rsidR="00537738" w:rsidRPr="00FE74F8"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FE74F8" w:rsidRDefault="00537738" w:rsidP="00537738">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(5) </w:t>
            </w:r>
            <w:r w:rsidR="003B1271" w:rsidRPr="00FE74F8">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7777777" w:rsidR="00130423"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1EB3D16A" w:rsidR="00537738" w:rsidRPr="00FE74F8" w:rsidRDefault="00C0291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建設資材等の輸送を行う大型トラックの通行による騒音の影響が生じないよう、可能な限り居住エリアを回避するルートの利用徹底、速度管理、積載量監視等の管理策を講じているか。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FE74F8" w:rsidRDefault="00537738"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537738" w:rsidRPr="00C348D5" w14:paraId="2B8CC52D" w14:textId="77777777" w:rsidTr="00C02913">
        <w:tc>
          <w:tcPr>
            <w:tcW w:w="1300" w:type="dxa"/>
            <w:tcBorders>
              <w:left w:val="single" w:sz="4" w:space="0" w:color="auto"/>
              <w:bottom w:val="single" w:sz="4" w:space="0" w:color="auto"/>
              <w:right w:val="single" w:sz="4" w:space="0" w:color="auto"/>
            </w:tcBorders>
            <w:shd w:val="clear" w:color="auto" w:fill="auto"/>
            <w:vAlign w:val="center"/>
            <w:hideMark/>
          </w:tcPr>
          <w:p w14:paraId="24974A09" w14:textId="77777777" w:rsidR="00537738" w:rsidRPr="00FE74F8"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FE74F8" w:rsidRDefault="00537738" w:rsidP="00537738">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(6) </w:t>
            </w:r>
            <w:r w:rsidR="003B1271" w:rsidRPr="00FE74F8">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1E3DD46B" w14:textId="609F58BB" w:rsidR="00C02913" w:rsidRPr="00FE74F8" w:rsidRDefault="00C0291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工事・操業期間を通じて、水路掘削による地下水位の低下、地盤沈下が確認された場合には、堤防のかさ上げ、止水壁の設置等の対策が講じられることにより地盤沈下の影響が最小化されるか。</w:t>
            </w:r>
          </w:p>
          <w:p w14:paraId="162EE16D" w14:textId="00A03C81" w:rsidR="00537738"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FE74F8" w:rsidRDefault="00537738"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751CFC" w:rsidRPr="00C348D5" w14:paraId="27832C21" w14:textId="77777777" w:rsidTr="00FE74F8">
        <w:trPr>
          <w:cantSplit/>
          <w:trHeight w:val="146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41680652" w14:textId="77777777" w:rsidR="00751CFC" w:rsidRPr="00FE74F8" w:rsidRDefault="003B1271" w:rsidP="00222362">
            <w:pPr>
              <w:widowControl/>
              <w:snapToGrid w:val="0"/>
              <w:ind w:left="113" w:right="113"/>
              <w:jc w:val="center"/>
              <w:rPr>
                <w:rFonts w:eastAsiaTheme="minorHAnsi" w:cs="Times New Roman"/>
                <w:kern w:val="0"/>
                <w:sz w:val="18"/>
                <w:szCs w:val="18"/>
              </w:rPr>
            </w:pPr>
            <w:r w:rsidRPr="00FE74F8">
              <w:rPr>
                <w:rFonts w:eastAsiaTheme="minorHAnsi" w:cs="Times New Roman"/>
                <w:kern w:val="0"/>
                <w:sz w:val="18"/>
                <w:szCs w:val="18"/>
                <w:eastAsianLayout w:id="-1494941696" w:vert="1" w:vertCompress="1"/>
              </w:rPr>
              <w:lastRenderedPageBreak/>
              <w:t>3</w:t>
            </w:r>
            <w:r w:rsidR="00751CFC" w:rsidRPr="00FE74F8">
              <w:rPr>
                <w:rFonts w:eastAsiaTheme="minorHAnsi" w:cs="Times New Roman"/>
                <w:kern w:val="0"/>
                <w:sz w:val="18"/>
                <w:szCs w:val="18"/>
              </w:rPr>
              <w:t xml:space="preserve"> </w:t>
            </w:r>
            <w:r w:rsidRPr="00FE74F8">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FE74F8" w:rsidRDefault="00751CFC"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(1) </w:t>
            </w:r>
            <w:r w:rsidR="003B1271" w:rsidRPr="00FE74F8">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FE74F8" w:rsidRDefault="00751CFC"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FE74F8"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FE74F8" w:rsidRDefault="00751CFC"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(2) </w:t>
            </w:r>
            <w:r w:rsidR="003B1271" w:rsidRPr="00FE74F8">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4D6DECFA" w14:textId="0AC060E2" w:rsidR="00C02913" w:rsidRPr="00FE74F8" w:rsidRDefault="00C0291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0EEA4BE3" w:rsidR="00130423"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FE74F8" w:rsidRDefault="0013042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④</w:t>
            </w:r>
            <w:r w:rsidRPr="00FE74F8">
              <w:rPr>
                <w:rFonts w:eastAsiaTheme="minorHAnsi" w:cs="Times New Roman"/>
                <w:kern w:val="0"/>
                <w:sz w:val="18"/>
                <w:szCs w:val="18"/>
              </w:rPr>
              <w:t xml:space="preserve"> 森林の違法伐採は回避されるか。</w:t>
            </w:r>
          </w:p>
          <w:p w14:paraId="7B3DABD0" w14:textId="77777777" w:rsidR="00751CFC" w:rsidRPr="00FE74F8" w:rsidRDefault="00C0291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⑤</w:t>
            </w:r>
            <w:r w:rsidRPr="00FE74F8">
              <w:rPr>
                <w:rFonts w:eastAsiaTheme="minorHAnsi" w:cs="Times New Roman"/>
                <w:kern w:val="0"/>
                <w:sz w:val="18"/>
                <w:szCs w:val="18"/>
              </w:rPr>
              <w:t xml:space="preserve"> 流量減少、海水の遡上等により下流域の水生生物、動植物及び生態系に悪影響を及ぼさないか。</w:t>
            </w:r>
          </w:p>
          <w:p w14:paraId="0810AFB8" w14:textId="77777777" w:rsidR="00C02913" w:rsidRPr="00FE74F8" w:rsidRDefault="00C0291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⑥</w:t>
            </w:r>
            <w:r w:rsidRPr="00FE74F8">
              <w:rPr>
                <w:rFonts w:eastAsiaTheme="minorHAnsi" w:cs="Times New Roman"/>
                <w:kern w:val="0"/>
                <w:sz w:val="18"/>
                <w:szCs w:val="18"/>
              </w:rPr>
              <w:t xml:space="preserve"> プロジェクトによる流況変化が、周辺河川・湖沼等の水域における生態系に影響を及ぼさないか。水生生物等への影響を減らす対策はなされるか。</w:t>
            </w:r>
          </w:p>
          <w:p w14:paraId="42FDAEDB" w14:textId="2078FE5A" w:rsidR="00C02913" w:rsidRPr="00FE74F8" w:rsidRDefault="00C02913" w:rsidP="0013042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⑦</w:t>
            </w:r>
            <w:r w:rsidRPr="00FE74F8">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FE74F8" w:rsidRDefault="00751CFC" w:rsidP="00751CFC">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74480423" w14:textId="77777777" w:rsidTr="003B1271">
        <w:tc>
          <w:tcPr>
            <w:tcW w:w="1300" w:type="dxa"/>
            <w:tcBorders>
              <w:left w:val="single" w:sz="4" w:space="0" w:color="auto"/>
              <w:right w:val="single" w:sz="4" w:space="0" w:color="auto"/>
            </w:tcBorders>
            <w:shd w:val="clear" w:color="auto" w:fill="auto"/>
            <w:vAlign w:val="center"/>
          </w:tcPr>
          <w:p w14:paraId="03071500" w14:textId="77777777" w:rsidR="00C02913" w:rsidRPr="00FE74F8" w:rsidRDefault="00C02913" w:rsidP="00C0291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41BD4078" w14:textId="63D5A843"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(3) </w:t>
            </w:r>
            <w:r w:rsidRPr="00FE74F8">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145F2087" w14:textId="15720034"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プロジェクトによる水系の変化に伴い、地表水・地下水の流れに悪影響を及ぼさないか。悪影響が想定される場合には適切な対策がとられるか。</w:t>
            </w:r>
          </w:p>
        </w:tc>
        <w:tc>
          <w:tcPr>
            <w:tcW w:w="2846" w:type="dxa"/>
            <w:tcBorders>
              <w:top w:val="nil"/>
              <w:left w:val="nil"/>
              <w:bottom w:val="single" w:sz="4" w:space="0" w:color="auto"/>
              <w:right w:val="single" w:sz="4" w:space="0" w:color="auto"/>
            </w:tcBorders>
            <w:shd w:val="clear" w:color="auto" w:fill="auto"/>
          </w:tcPr>
          <w:p w14:paraId="206F98DC" w14:textId="77777777" w:rsidR="00C02913" w:rsidRPr="00FE74F8" w:rsidRDefault="00C02913" w:rsidP="00C02913">
            <w:pPr>
              <w:widowControl/>
              <w:snapToGrid w:val="0"/>
              <w:jc w:val="left"/>
              <w:rPr>
                <w:rFonts w:eastAsiaTheme="minorHAnsi" w:cs="Times New Roman"/>
                <w:kern w:val="0"/>
                <w:sz w:val="18"/>
                <w:szCs w:val="18"/>
              </w:rPr>
            </w:pPr>
          </w:p>
        </w:tc>
      </w:tr>
      <w:tr w:rsidR="00C02913"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C02913" w:rsidRPr="00FE74F8" w:rsidRDefault="00C02913" w:rsidP="00C0291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2FAAF435"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w:t>
            </w:r>
            <w:r w:rsidRPr="00FE74F8">
              <w:rPr>
                <w:rFonts w:eastAsiaTheme="minorHAnsi" w:cs="Times New Roman" w:hint="eastAsia"/>
                <w:kern w:val="0"/>
                <w:sz w:val="18"/>
                <w:szCs w:val="18"/>
              </w:rPr>
              <w:t>4</w:t>
            </w:r>
            <w:r w:rsidRPr="00FE74F8">
              <w:rPr>
                <w:rFonts w:eastAsiaTheme="minorHAnsi" w:cs="Times New Roman"/>
                <w:kern w:val="0"/>
                <w:sz w:val="18"/>
                <w:szCs w:val="18"/>
              </w:rPr>
              <w:t xml:space="preserve">) </w:t>
            </w:r>
            <w:r w:rsidRPr="00FE74F8">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0BDCDABF" w:rsidR="00C02913" w:rsidRPr="00FE74F8" w:rsidRDefault="00FE74F8" w:rsidP="00C02913">
            <w:pPr>
              <w:widowControl/>
              <w:snapToGrid w:val="0"/>
              <w:ind w:left="113" w:right="113"/>
              <w:jc w:val="center"/>
              <w:rPr>
                <w:rFonts w:eastAsiaTheme="minorHAnsi" w:cs="Times New Roman"/>
                <w:kern w:val="0"/>
                <w:sz w:val="18"/>
                <w:szCs w:val="18"/>
              </w:rPr>
            </w:pPr>
            <w:r w:rsidRPr="00FE74F8">
              <w:rPr>
                <w:rFonts w:eastAsiaTheme="minorHAnsi" w:cs="Times New Roman"/>
                <w:kern w:val="0"/>
                <w:sz w:val="18"/>
                <w:szCs w:val="18"/>
                <w:eastAsianLayout w:id="-1494941695" w:vert="1" w:vertCompress="1"/>
              </w:rPr>
              <w:lastRenderedPageBreak/>
              <w:t>4</w:t>
            </w:r>
            <w:r w:rsidR="00C02913" w:rsidRPr="00FE74F8">
              <w:rPr>
                <w:rFonts w:eastAsiaTheme="minorHAnsi" w:cs="Times New Roman"/>
                <w:kern w:val="0"/>
                <w:sz w:val="18"/>
                <w:szCs w:val="18"/>
              </w:rPr>
              <w:t xml:space="preserve"> </w:t>
            </w:r>
            <w:r w:rsidR="00C02913" w:rsidRPr="00FE74F8">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(1) </w:t>
            </w:r>
            <w:r w:rsidRPr="00FE74F8">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C02913" w:rsidRPr="00FE74F8" w:rsidRDefault="00C02913" w:rsidP="00A901E4">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029D5523" w14:textId="7524DF04" w:rsidR="00C02913" w:rsidRPr="00FE74F8" w:rsidRDefault="00C02913" w:rsidP="00A901E4">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228C9610" w14:textId="74FB2ACB" w:rsidR="00C02913" w:rsidRPr="00FE74F8" w:rsidRDefault="00C02913" w:rsidP="00A901E4">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62A5ABC6" w14:textId="0C0722B3" w:rsidR="00C02913" w:rsidRPr="00FE74F8" w:rsidRDefault="00C02913" w:rsidP="00A901E4">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④</w:t>
            </w:r>
            <w:r w:rsidRPr="00FE74F8">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08CAD784" w14:textId="6CD5FEAC" w:rsidR="00C02913" w:rsidRPr="00FE74F8" w:rsidRDefault="00C02913" w:rsidP="00A901E4">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⑤</w:t>
            </w:r>
            <w:r w:rsidRPr="00FE74F8">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6897EBB7" w14:textId="42EA9E64" w:rsidR="00C02913" w:rsidRPr="00FE74F8" w:rsidRDefault="00A901E4" w:rsidP="00A901E4">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⑥</w:t>
            </w:r>
            <w:r w:rsidRPr="00FE74F8">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0FCE25C3" w:rsidR="00C02913" w:rsidRPr="00FE74F8" w:rsidRDefault="00C02913" w:rsidP="00A901E4">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⑦</w:t>
            </w:r>
            <w:r w:rsidRPr="00FE74F8">
              <w:rPr>
                <w:rFonts w:eastAsiaTheme="minorHAnsi" w:cs="Times New Roman"/>
                <w:kern w:val="0"/>
                <w:sz w:val="18"/>
                <w:szCs w:val="18"/>
              </w:rPr>
              <w:t xml:space="preserve"> 被影響者について移転前の合意は得られるか。</w:t>
            </w:r>
          </w:p>
          <w:p w14:paraId="0F85A33D" w14:textId="77777777" w:rsidR="00C02913" w:rsidRPr="00FE74F8" w:rsidRDefault="00C02913" w:rsidP="00A901E4">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⑧</w:t>
            </w:r>
            <w:r w:rsidRPr="00FE74F8">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C02913" w:rsidRPr="00FE74F8" w:rsidRDefault="00C02913" w:rsidP="00A901E4">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⑨</w:t>
            </w:r>
            <w:r w:rsidRPr="00FE74F8">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C02913" w:rsidRPr="00FE74F8" w:rsidRDefault="00C02913" w:rsidP="00C0291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(2) </w:t>
            </w:r>
            <w:r w:rsidRPr="00FE74F8">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03F5E20F" w14:textId="6C707F88" w:rsidR="00A901E4" w:rsidRPr="00FE74F8" w:rsidRDefault="00A901E4"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プロジェクトによる取水（地表水、地下水）が、周辺及び下流域の既存の漁業及び水利用、水域利用に影響を及ぼさないか。影響を及ぼす可能性がある場合、適切な影響緩和策が講じられるか。</w:t>
            </w:r>
          </w:p>
          <w:p w14:paraId="01BD4D8A" w14:textId="3C903960"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④</w:t>
            </w:r>
            <w:r w:rsidRPr="00FE74F8">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C02913" w:rsidRPr="00FE74F8" w:rsidRDefault="00C02913" w:rsidP="00C0291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(3) </w:t>
            </w:r>
            <w:r w:rsidRPr="00FE74F8">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2DC9CEF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w:t>
            </w:r>
            <w:r w:rsidR="00FE74F8">
              <w:rPr>
                <w:rFonts w:eastAsiaTheme="minorHAnsi" w:cs="Times New Roman"/>
                <w:kern w:val="0"/>
                <w:sz w:val="18"/>
                <w:szCs w:val="18"/>
              </w:rPr>
              <w:t>トにより、考古学的、歴史的、文化的、宗教的に貴重な遺産、史跡等</w:t>
            </w:r>
            <w:r w:rsidR="00FE74F8">
              <w:rPr>
                <w:rFonts w:eastAsiaTheme="minorHAnsi" w:cs="Times New Roman" w:hint="eastAsia"/>
                <w:kern w:val="0"/>
                <w:sz w:val="18"/>
                <w:szCs w:val="18"/>
              </w:rPr>
              <w:t>が</w:t>
            </w:r>
            <w:r w:rsidRPr="00FE74F8">
              <w:rPr>
                <w:rFonts w:eastAsiaTheme="minorHAnsi" w:cs="Times New Roman"/>
                <w:kern w:val="0"/>
                <w:sz w:val="18"/>
                <w:szCs w:val="18"/>
              </w:rPr>
              <w:t>損なわ</w:t>
            </w:r>
            <w:r w:rsidR="00FE74F8">
              <w:rPr>
                <w:rFonts w:eastAsiaTheme="minorHAnsi" w:cs="Times New Roman" w:hint="eastAsia"/>
                <w:kern w:val="0"/>
                <w:sz w:val="18"/>
                <w:szCs w:val="18"/>
              </w:rPr>
              <w:t>れ</w:t>
            </w:r>
            <w:r w:rsidRPr="00FE74F8">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C02913" w:rsidRPr="00FE74F8" w:rsidRDefault="00C02913" w:rsidP="00C0291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(4) </w:t>
            </w:r>
            <w:r w:rsidRPr="00FE74F8">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C02913" w:rsidRPr="00FE74F8" w:rsidRDefault="00C02913" w:rsidP="00C0291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(5) </w:t>
            </w:r>
            <w:r w:rsidRPr="00FE74F8">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④</w:t>
            </w:r>
            <w:r w:rsidRPr="00FE74F8">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⑤</w:t>
            </w:r>
            <w:r w:rsidRPr="00FE74F8">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C02913" w:rsidRPr="00FE74F8" w:rsidRDefault="00C02913" w:rsidP="00C02913">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(6) </w:t>
            </w:r>
            <w:r w:rsidRPr="00FE74F8">
              <w:rPr>
                <w:rFonts w:eastAsiaTheme="minorHAnsi" w:cs="Times New Roman" w:hint="eastAsia"/>
                <w:kern w:val="0"/>
                <w:sz w:val="18"/>
                <w:szCs w:val="18"/>
              </w:rPr>
              <w:t>労働環境</w:t>
            </w:r>
          </w:p>
          <w:p w14:paraId="01C97EAD"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④</w:t>
            </w:r>
            <w:r w:rsidRPr="00FE74F8">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⑤</w:t>
            </w:r>
            <w:r w:rsidRPr="00FE74F8">
              <w:rPr>
                <w:rFonts w:eastAsiaTheme="minorHAnsi" w:cs="Times New Roman"/>
                <w:kern w:val="0"/>
                <w:sz w:val="18"/>
                <w:szCs w:val="18"/>
              </w:rPr>
              <w:t xml:space="preserve"> 直接雇用労働者からの苦情処理体制は構築されるか。</w:t>
            </w:r>
          </w:p>
          <w:p w14:paraId="0066A99A"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⑥</w:t>
            </w:r>
            <w:r w:rsidRPr="00FE74F8">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⑦</w:t>
            </w:r>
            <w:r w:rsidRPr="00FE74F8">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FE74F8">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lastRenderedPageBreak/>
              <w:t xml:space="preserve">　</w:t>
            </w:r>
          </w:p>
        </w:tc>
      </w:tr>
      <w:tr w:rsidR="00C02913"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C02913" w:rsidRPr="00FE74F8" w:rsidRDefault="00C02913" w:rsidP="00C0291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(7) </w:t>
            </w:r>
            <w:r w:rsidRPr="00FE74F8">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4143F63E" w14:textId="64EC09A4" w:rsidR="00A901E4" w:rsidRPr="00FE74F8" w:rsidRDefault="00A901E4"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00C51787" w:rsidRPr="00FE74F8">
              <w:rPr>
                <w:rFonts w:eastAsiaTheme="minorHAnsi" w:cs="Times New Roman" w:hint="eastAsia"/>
                <w:kern w:val="0"/>
                <w:sz w:val="18"/>
                <w:szCs w:val="18"/>
              </w:rPr>
              <w:t xml:space="preserve"> </w:t>
            </w:r>
            <w:r w:rsidRPr="00FE74F8">
              <w:rPr>
                <w:rFonts w:eastAsiaTheme="minorHAnsi" w:cs="Times New Roman" w:hint="eastAsia"/>
                <w:kern w:val="0"/>
                <w:sz w:val="18"/>
                <w:szCs w:val="18"/>
              </w:rPr>
              <w:t>プロジェクトに伴う大量の作業員等の流入により、疾病の発生（</w:t>
            </w:r>
            <w:r w:rsidRPr="00FE74F8">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576E79EA" w14:textId="1E78B5AD" w:rsidR="00A901E4" w:rsidRPr="00FE74F8" w:rsidRDefault="00A901E4"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水を原因とする、もしくは水に関係する疾病（住血吸虫症、マラリア、糸状虫症等）は発生しないか。悪影響が生じる可能性がある場合、適切な影響緩和策が講じられるか。</w:t>
            </w:r>
          </w:p>
          <w:p w14:paraId="17DE7C9A" w14:textId="4EFD72A9" w:rsidR="00A901E4" w:rsidRPr="00FE74F8" w:rsidRDefault="00A901E4"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建設資材等の輸送を行う大型トラックの通行による周辺交通への影響はないか。住民の移動経路の遮断、歩行者への危険性はないか。影響を及ぼす可能性がある場合、適切な影響緩和策が講じられるか。</w:t>
            </w:r>
          </w:p>
          <w:p w14:paraId="64F06874" w14:textId="77777777" w:rsidR="00C02913" w:rsidRPr="00FE74F8" w:rsidRDefault="00A901E4"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④</w:t>
            </w:r>
            <w:r w:rsidRPr="00FE74F8">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1CCDD44D" w:rsidR="00A901E4" w:rsidRPr="00FE74F8" w:rsidRDefault="00A901E4"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⑤</w:t>
            </w:r>
            <w:r w:rsidRPr="00FE74F8">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74399EBF" w14:textId="77777777" w:rsidTr="00FE74F8">
        <w:trPr>
          <w:cantSplit/>
          <w:trHeight w:val="1211"/>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11DC6207" w:rsidR="00C02913" w:rsidRPr="00FE74F8" w:rsidRDefault="00FE74F8" w:rsidP="00C02913">
            <w:pPr>
              <w:widowControl/>
              <w:snapToGrid w:val="0"/>
              <w:ind w:left="113" w:right="113"/>
              <w:jc w:val="center"/>
              <w:rPr>
                <w:rFonts w:eastAsiaTheme="minorHAnsi" w:cs="Times New Roman"/>
                <w:kern w:val="0"/>
                <w:sz w:val="18"/>
                <w:szCs w:val="18"/>
              </w:rPr>
            </w:pPr>
            <w:r w:rsidRPr="00FE74F8">
              <w:rPr>
                <w:rFonts w:eastAsiaTheme="minorHAnsi" w:cs="Times New Roman"/>
                <w:kern w:val="0"/>
                <w:sz w:val="18"/>
                <w:szCs w:val="18"/>
                <w:eastAsianLayout w:id="-1494941694" w:vert="1" w:vertCompress="1"/>
              </w:rPr>
              <w:t>5</w:t>
            </w:r>
            <w:r w:rsidR="00C02913" w:rsidRPr="00FE74F8">
              <w:rPr>
                <w:rFonts w:eastAsiaTheme="minorHAnsi" w:cs="Times New Roman"/>
                <w:kern w:val="0"/>
                <w:sz w:val="18"/>
                <w:szCs w:val="18"/>
              </w:rPr>
              <w:t xml:space="preserve"> </w:t>
            </w:r>
            <w:r w:rsidR="00C02913" w:rsidRPr="00FE74F8">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(1)</w:t>
            </w:r>
            <w:r w:rsidRPr="00FE74F8">
              <w:rPr>
                <w:rFonts w:hint="eastAsia"/>
              </w:rPr>
              <w:t xml:space="preserve"> </w:t>
            </w:r>
            <w:r w:rsidRPr="00FE74F8">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38C131C5" w:rsidR="00C02913" w:rsidRPr="00FE74F8" w:rsidRDefault="00A901E4" w:rsidP="00FE74F8">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前述の分類（2.汚染対策、3.自然環境及び</w:t>
            </w:r>
            <w:r w:rsidR="00FE74F8" w:rsidRPr="00FE74F8">
              <w:rPr>
                <w:rFonts w:eastAsiaTheme="minorHAnsi" w:cs="Times New Roman" w:hint="eastAsia"/>
                <w:kern w:val="0"/>
                <w:sz w:val="18"/>
                <w:szCs w:val="18"/>
              </w:rPr>
              <w:t>4</w:t>
            </w:r>
            <w:r w:rsidRPr="00FE74F8">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C02913" w:rsidRPr="00FE74F8" w:rsidRDefault="00C02913" w:rsidP="00C0291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(2) </w:t>
            </w:r>
            <w:r w:rsidRPr="00FE74F8">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②</w:t>
            </w:r>
            <w:r w:rsidRPr="00FE74F8">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521248CA" w:rsidR="00C02913" w:rsidRPr="00FE74F8" w:rsidRDefault="00A901E4"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C02913" w:rsidRPr="00FE74F8" w:rsidRDefault="00C02913" w:rsidP="00C0291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(3) </w:t>
            </w:r>
            <w:r w:rsidRPr="00FE74F8">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lastRenderedPageBreak/>
              <w:t>②</w:t>
            </w:r>
            <w:r w:rsidRPr="00FE74F8">
              <w:rPr>
                <w:rFonts w:eastAsiaTheme="minorHAnsi" w:cs="Times New Roman"/>
                <w:kern w:val="0"/>
                <w:sz w:val="18"/>
                <w:szCs w:val="18"/>
              </w:rPr>
              <w:t xml:space="preserve"> 事業者から所管官庁等への報告は法的要件に基づき適切に行われるか。</w:t>
            </w:r>
          </w:p>
          <w:p w14:paraId="1D8CB610" w14:textId="7D02FBAC"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③</w:t>
            </w:r>
            <w:r w:rsidRPr="00FE74F8">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lastRenderedPageBreak/>
              <w:t xml:space="preserve">　</w:t>
            </w:r>
          </w:p>
        </w:tc>
      </w:tr>
      <w:tr w:rsidR="00C02913" w:rsidRPr="00C348D5" w14:paraId="08C88672" w14:textId="77777777" w:rsidTr="00A901E4">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19623FF4" w:rsidR="00C02913" w:rsidRPr="00FE74F8" w:rsidRDefault="00FE74F8" w:rsidP="00C02913">
            <w:pPr>
              <w:widowControl/>
              <w:snapToGrid w:val="0"/>
              <w:ind w:left="113" w:right="113"/>
              <w:jc w:val="center"/>
              <w:rPr>
                <w:rFonts w:eastAsiaTheme="minorHAnsi" w:cs="Times New Roman"/>
                <w:kern w:val="0"/>
                <w:sz w:val="18"/>
                <w:szCs w:val="18"/>
              </w:rPr>
            </w:pPr>
            <w:r w:rsidRPr="00FE74F8">
              <w:rPr>
                <w:rFonts w:eastAsiaTheme="minorHAnsi" w:cs="Times New Roman"/>
                <w:kern w:val="0"/>
                <w:sz w:val="18"/>
                <w:szCs w:val="18"/>
                <w:eastAsianLayout w:id="-1494941693" w:vert="1" w:vertCompress="1"/>
              </w:rPr>
              <w:t>6</w:t>
            </w:r>
            <w:r w:rsidR="00C02913" w:rsidRPr="00FE74F8">
              <w:rPr>
                <w:rFonts w:eastAsiaTheme="minorHAnsi" w:cs="Times New Roman"/>
                <w:kern w:val="0"/>
                <w:sz w:val="18"/>
                <w:szCs w:val="18"/>
              </w:rPr>
              <w:t xml:space="preserve"> </w:t>
            </w:r>
            <w:r w:rsidR="00C02913" w:rsidRPr="00FE74F8">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(1) </w:t>
            </w:r>
            <w:r w:rsidRPr="00FE74F8">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155578ED" w14:textId="75C3A95B" w:rsidR="00C02913" w:rsidRPr="00FE74F8" w:rsidRDefault="00A901E4"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必要な場合は、港湾に係るチェックリストの該当チェック事項も追加して評価すること（船舶等が航行する場合等）。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r w:rsidR="00C02913"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C02913" w:rsidRPr="00FE74F8" w:rsidRDefault="00C02913" w:rsidP="00C0291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(2) </w:t>
            </w:r>
            <w:r w:rsidRPr="00FE74F8">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6FA3A66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hint="eastAsia"/>
                <w:kern w:val="0"/>
                <w:sz w:val="18"/>
                <w:szCs w:val="18"/>
              </w:rPr>
              <w:t>①</w:t>
            </w:r>
            <w:r w:rsidRPr="00FE74F8">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C02913" w:rsidRPr="00FE74F8" w:rsidRDefault="00C02913" w:rsidP="00C02913">
            <w:pPr>
              <w:widowControl/>
              <w:snapToGrid w:val="0"/>
              <w:jc w:val="left"/>
              <w:rPr>
                <w:rFonts w:eastAsiaTheme="minorHAnsi" w:cs="Times New Roman"/>
                <w:kern w:val="0"/>
                <w:sz w:val="18"/>
                <w:szCs w:val="18"/>
              </w:rPr>
            </w:pPr>
            <w:r w:rsidRPr="00FE74F8">
              <w:rPr>
                <w:rFonts w:eastAsiaTheme="minorHAnsi" w:cs="Times New Roman"/>
                <w:kern w:val="0"/>
                <w:sz w:val="18"/>
                <w:szCs w:val="18"/>
              </w:rPr>
              <w:t xml:space="preserve">　</w:t>
            </w:r>
          </w:p>
        </w:tc>
      </w:tr>
    </w:tbl>
    <w:p w14:paraId="58F18F0A" w14:textId="022432B8"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FE74F8">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FE74F8">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41BA636F" w:rsidR="005B3636" w:rsidRPr="005B3636" w:rsidRDefault="00FE74F8"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B59C" w14:textId="77777777" w:rsidR="0033278D" w:rsidRDefault="0033278D" w:rsidP="00751CFC">
      <w:r>
        <w:separator/>
      </w:r>
    </w:p>
  </w:endnote>
  <w:endnote w:type="continuationSeparator" w:id="0">
    <w:p w14:paraId="20EFF680" w14:textId="77777777" w:rsidR="0033278D" w:rsidRDefault="0033278D"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C73B" w14:textId="77777777" w:rsidR="0033278D" w:rsidRDefault="0033278D" w:rsidP="00751CFC">
      <w:r>
        <w:separator/>
      </w:r>
    </w:p>
  </w:footnote>
  <w:footnote w:type="continuationSeparator" w:id="0">
    <w:p w14:paraId="0E149590" w14:textId="77777777" w:rsidR="0033278D" w:rsidRDefault="0033278D"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45B749E8" w:rsidR="00751CFC" w:rsidRDefault="00ED6AC0" w:rsidP="00751CFC">
    <w:pPr>
      <w:snapToGrid w:val="0"/>
    </w:pPr>
    <w:r w:rsidRPr="00ED6AC0">
      <w:rPr>
        <w:rFonts w:hint="eastAsia"/>
        <w:b/>
      </w:rPr>
      <w:t>環境チェックリスト：２３．河川・水路</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901002" w:rsidRPr="00901002">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85839"/>
    <w:rsid w:val="000A1673"/>
    <w:rsid w:val="000B7D6F"/>
    <w:rsid w:val="000C371F"/>
    <w:rsid w:val="00130423"/>
    <w:rsid w:val="00222362"/>
    <w:rsid w:val="002971DC"/>
    <w:rsid w:val="0033278D"/>
    <w:rsid w:val="003B1271"/>
    <w:rsid w:val="003E741A"/>
    <w:rsid w:val="00432352"/>
    <w:rsid w:val="004667EA"/>
    <w:rsid w:val="00537738"/>
    <w:rsid w:val="0059696F"/>
    <w:rsid w:val="005B3636"/>
    <w:rsid w:val="005C2FDA"/>
    <w:rsid w:val="00660E84"/>
    <w:rsid w:val="00751CFC"/>
    <w:rsid w:val="007C6674"/>
    <w:rsid w:val="00901002"/>
    <w:rsid w:val="00A33BAE"/>
    <w:rsid w:val="00A46259"/>
    <w:rsid w:val="00A901E4"/>
    <w:rsid w:val="00B127C0"/>
    <w:rsid w:val="00BB50FC"/>
    <w:rsid w:val="00C02913"/>
    <w:rsid w:val="00C348D5"/>
    <w:rsid w:val="00C51787"/>
    <w:rsid w:val="00ED6AC0"/>
    <w:rsid w:val="00F5622B"/>
    <w:rsid w:val="00FE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2022-12-29T04:02:31+00:00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7DE572A-C9AB-4E1B-AD9F-307376292342}"/>
</file>

<file path=customXml/itemProps2.xml><?xml version="1.0" encoding="utf-8"?>
<ds:datastoreItem xmlns:ds="http://schemas.openxmlformats.org/officeDocument/2006/customXml" ds:itemID="{7D97DF0F-4B54-4BB7-AC8F-77A1DDE6AA89}"/>
</file>

<file path=customXml/itemProps3.xml><?xml version="1.0" encoding="utf-8"?>
<ds:datastoreItem xmlns:ds="http://schemas.openxmlformats.org/officeDocument/2006/customXml" ds:itemID="{E0DB1294-10E6-4018-A165-9093E6FE3986}"/>
</file>

<file path=customXml/itemProps4.xml><?xml version="1.0" encoding="utf-8"?>
<ds:datastoreItem xmlns:ds="http://schemas.openxmlformats.org/officeDocument/2006/customXml" ds:itemID="{3F5395BF-5ADE-458C-9502-E7DC988D12E6}"/>
</file>

<file path=customXml/itemProps5.xml><?xml version="1.0" encoding="utf-8"?>
<ds:datastoreItem xmlns:ds="http://schemas.openxmlformats.org/officeDocument/2006/customXml" ds:itemID="{6816A71A-48B3-409E-A6EA-CD27F72B142B}"/>
</file>

<file path=docProps/app.xml><?xml version="1.0" encoding="utf-8"?>
<Properties xmlns="http://schemas.openxmlformats.org/officeDocument/2006/extended-properties" xmlns:vt="http://schemas.openxmlformats.org/officeDocument/2006/docPropsVTypes">
  <Template>Normal.dotm</Template>
  <TotalTime>0</TotalTime>
  <Pages>7</Pages>
  <Words>969</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2022-06-29T03:17:00Z</dcterms:created>
  <dcterms:modified xsi:type="dcterms:W3CDTF">2022-06-29T03:35:00Z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